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F4" w:rsidRPr="008E34F4" w:rsidRDefault="003633B1" w:rsidP="009267F0">
      <w:pPr>
        <w:shd w:val="clear" w:color="auto" w:fill="FFFFFF"/>
        <w:spacing w:after="135" w:line="300" w:lineRule="atLeast"/>
        <w:rPr>
          <w:rFonts w:ascii="Times New Roman" w:eastAsia="Times New Roman" w:hAnsi="Times New Roman" w:cs="Times New Roman"/>
          <w:b/>
          <w:bCs/>
          <w:color w:val="333333"/>
          <w:sz w:val="24"/>
          <w:szCs w:val="24"/>
          <w:lang w:eastAsia="ru-RU"/>
        </w:rPr>
      </w:pPr>
      <w:bookmarkStart w:id="0" w:name="_GoBack"/>
      <w:bookmarkEnd w:id="0"/>
      <w:r>
        <w:rPr>
          <w:rFonts w:ascii="Times New Roman" w:eastAsia="Times New Roman" w:hAnsi="Times New Roman" w:cs="Times New Roman"/>
          <w:b/>
          <w:bCs/>
          <w:color w:val="333333"/>
          <w:sz w:val="24"/>
          <w:szCs w:val="24"/>
          <w:lang w:eastAsia="ru-RU"/>
        </w:rPr>
        <w:t>Родительское</w:t>
      </w:r>
      <w:r w:rsidR="008E34F4" w:rsidRPr="008E34F4">
        <w:rPr>
          <w:rFonts w:ascii="Times New Roman" w:eastAsia="Times New Roman" w:hAnsi="Times New Roman" w:cs="Times New Roman"/>
          <w:b/>
          <w:bCs/>
          <w:color w:val="333333"/>
          <w:sz w:val="24"/>
          <w:szCs w:val="24"/>
          <w:lang w:eastAsia="ru-RU"/>
        </w:rPr>
        <w:t xml:space="preserve"> собрание «Суицид: геройство или слабость?»</w:t>
      </w:r>
      <w:r w:rsidR="00F7201C">
        <w:rPr>
          <w:rFonts w:ascii="Times New Roman" w:eastAsia="Times New Roman" w:hAnsi="Times New Roman" w:cs="Times New Roman"/>
          <w:b/>
          <w:bCs/>
          <w:color w:val="333333"/>
          <w:sz w:val="24"/>
          <w:szCs w:val="24"/>
          <w:lang w:eastAsia="ru-RU"/>
        </w:rPr>
        <w:t xml:space="preserve"> (9-11 </w:t>
      </w:r>
      <w:proofErr w:type="spellStart"/>
      <w:r w:rsidR="00F7201C">
        <w:rPr>
          <w:rFonts w:ascii="Times New Roman" w:eastAsia="Times New Roman" w:hAnsi="Times New Roman" w:cs="Times New Roman"/>
          <w:b/>
          <w:bCs/>
          <w:color w:val="333333"/>
          <w:sz w:val="24"/>
          <w:szCs w:val="24"/>
          <w:lang w:eastAsia="ru-RU"/>
        </w:rPr>
        <w:t>кл</w:t>
      </w:r>
      <w:proofErr w:type="spellEnd"/>
      <w:r w:rsidR="00F7201C">
        <w:rPr>
          <w:rFonts w:ascii="Times New Roman" w:eastAsia="Times New Roman" w:hAnsi="Times New Roman" w:cs="Times New Roman"/>
          <w:b/>
          <w:bCs/>
          <w:color w:val="333333"/>
          <w:sz w:val="24"/>
          <w:szCs w:val="24"/>
          <w:lang w:eastAsia="ru-RU"/>
        </w:rPr>
        <w:t>.)</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Цель:</w:t>
      </w:r>
    </w:p>
    <w:p w:rsidR="009267F0" w:rsidRPr="009267F0" w:rsidRDefault="009267F0" w:rsidP="009267F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обратить внимание родителей к своим детям,</w:t>
      </w:r>
    </w:p>
    <w:p w:rsidR="009267F0" w:rsidRPr="009267F0" w:rsidRDefault="009267F0" w:rsidP="009267F0">
      <w:pPr>
        <w:numPr>
          <w:ilvl w:val="0"/>
          <w:numId w:val="1"/>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вместе с родителями проанализировать место ребенка в семье </w:t>
      </w:r>
      <w:r w:rsidRPr="009267F0">
        <w:rPr>
          <w:rFonts w:ascii="Helvetica" w:eastAsia="Times New Roman" w:hAnsi="Helvetica" w:cs="Times New Roman"/>
          <w:color w:val="333333"/>
          <w:sz w:val="21"/>
          <w:szCs w:val="21"/>
          <w:lang w:eastAsia="ru-RU"/>
        </w:rPr>
        <w:br/>
        <w:t>и оказать профилактическую помощь по проблеме подросткового суицида.</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Задачи</w:t>
      </w:r>
    </w:p>
    <w:p w:rsidR="009267F0" w:rsidRPr="009267F0" w:rsidRDefault="009267F0" w:rsidP="009267F0">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Расширить знания родителей о причинах, признаках и характере подросткового суицида;</w:t>
      </w:r>
    </w:p>
    <w:p w:rsidR="009267F0" w:rsidRPr="009267F0" w:rsidRDefault="009267F0" w:rsidP="009267F0">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Предоставить возможность задуматься и оценить взаимоотношения со своим ребенком;</w:t>
      </w:r>
    </w:p>
    <w:p w:rsidR="009267F0" w:rsidRPr="009267F0" w:rsidRDefault="009267F0" w:rsidP="009267F0">
      <w:pPr>
        <w:numPr>
          <w:ilvl w:val="0"/>
          <w:numId w:val="2"/>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Воспитывать уважение к личности подростка и понимание его проблем.</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Ведущий: </w:t>
      </w:r>
      <w:r w:rsidRPr="009267F0">
        <w:rPr>
          <w:rFonts w:ascii="Helvetica" w:eastAsia="Times New Roman" w:hAnsi="Helvetica" w:cs="Times New Roman"/>
          <w:color w:val="333333"/>
          <w:sz w:val="21"/>
          <w:szCs w:val="21"/>
          <w:lang w:eastAsia="ru-RU"/>
        </w:rPr>
        <w:t>Добрый вечер уважаемые родители! Сегодняшняя наша встреча не случайная, мы собрались для того, чтобы обсудить очень важную тему, это суицид среди подростков. На этот серьезный разговор мы пригласили следующих специалистов: педагога</w:t>
      </w:r>
      <w:r w:rsidR="003633B1">
        <w:rPr>
          <w:rFonts w:ascii="Helvetica" w:eastAsia="Times New Roman" w:hAnsi="Helvetica" w:cs="Times New Roman"/>
          <w:color w:val="333333"/>
          <w:sz w:val="21"/>
          <w:szCs w:val="21"/>
          <w:lang w:eastAsia="ru-RU"/>
        </w:rPr>
        <w:t>-психолога РЦ Усманову Л.Н.</w:t>
      </w:r>
      <w:r w:rsidRPr="009267F0">
        <w:rPr>
          <w:rFonts w:ascii="Helvetica" w:eastAsia="Times New Roman" w:hAnsi="Helvetica" w:cs="Times New Roman"/>
          <w:color w:val="333333"/>
          <w:sz w:val="21"/>
          <w:szCs w:val="21"/>
          <w:lang w:eastAsia="ru-RU"/>
        </w:rPr>
        <w:t>, заместителя директора по вос</w:t>
      </w:r>
      <w:r w:rsidR="003633B1">
        <w:rPr>
          <w:rFonts w:ascii="Helvetica" w:eastAsia="Times New Roman" w:hAnsi="Helvetica" w:cs="Times New Roman"/>
          <w:color w:val="333333"/>
          <w:sz w:val="21"/>
          <w:szCs w:val="21"/>
          <w:lang w:eastAsia="ru-RU"/>
        </w:rPr>
        <w:t xml:space="preserve">питательной работе </w:t>
      </w:r>
      <w:proofErr w:type="spellStart"/>
      <w:r w:rsidR="003633B1">
        <w:rPr>
          <w:rFonts w:ascii="Helvetica" w:eastAsia="Times New Roman" w:hAnsi="Helvetica" w:cs="Times New Roman"/>
          <w:color w:val="333333"/>
          <w:sz w:val="21"/>
          <w:szCs w:val="21"/>
          <w:lang w:eastAsia="ru-RU"/>
        </w:rPr>
        <w:t>Шайдуллину</w:t>
      </w:r>
      <w:proofErr w:type="spellEnd"/>
      <w:r w:rsidR="003633B1">
        <w:rPr>
          <w:rFonts w:ascii="Helvetica" w:eastAsia="Times New Roman" w:hAnsi="Helvetica" w:cs="Times New Roman"/>
          <w:color w:val="333333"/>
          <w:sz w:val="21"/>
          <w:szCs w:val="21"/>
          <w:lang w:eastAsia="ru-RU"/>
        </w:rPr>
        <w:t xml:space="preserve"> Л.Р.</w:t>
      </w:r>
      <w:r w:rsidRPr="009267F0">
        <w:rPr>
          <w:rFonts w:ascii="Helvetica" w:eastAsia="Times New Roman" w:hAnsi="Helvetica" w:cs="Times New Roman"/>
          <w:color w:val="333333"/>
          <w:sz w:val="21"/>
          <w:szCs w:val="21"/>
          <w:lang w:eastAsia="ru-RU"/>
        </w:rPr>
        <w:t>, а помогать вести этот трудный разговор буд</w:t>
      </w:r>
      <w:r w:rsidR="003633B1">
        <w:rPr>
          <w:rFonts w:ascii="Helvetica" w:eastAsia="Times New Roman" w:hAnsi="Helvetica" w:cs="Times New Roman"/>
          <w:color w:val="333333"/>
          <w:sz w:val="21"/>
          <w:szCs w:val="21"/>
          <w:lang w:eastAsia="ru-RU"/>
        </w:rPr>
        <w:t>ут классные руководители 9-11</w:t>
      </w:r>
      <w:r w:rsidRPr="009267F0">
        <w:rPr>
          <w:rFonts w:ascii="Helvetica" w:eastAsia="Times New Roman" w:hAnsi="Helvetica" w:cs="Times New Roman"/>
          <w:color w:val="333333"/>
          <w:sz w:val="21"/>
          <w:szCs w:val="21"/>
          <w:lang w:eastAsia="ru-RU"/>
        </w:rPr>
        <w:t xml:space="preserve">-х классов: </w:t>
      </w:r>
      <w:proofErr w:type="spellStart"/>
      <w:r w:rsidR="003633B1">
        <w:rPr>
          <w:rFonts w:ascii="Helvetica" w:eastAsia="Times New Roman" w:hAnsi="Helvetica" w:cs="Times New Roman"/>
          <w:color w:val="333333"/>
          <w:sz w:val="21"/>
          <w:szCs w:val="21"/>
          <w:lang w:eastAsia="ru-RU"/>
        </w:rPr>
        <w:t>Шамкаева</w:t>
      </w:r>
      <w:proofErr w:type="spellEnd"/>
      <w:r w:rsidR="003633B1">
        <w:rPr>
          <w:rFonts w:ascii="Helvetica" w:eastAsia="Times New Roman" w:hAnsi="Helvetica" w:cs="Times New Roman"/>
          <w:color w:val="333333"/>
          <w:sz w:val="21"/>
          <w:szCs w:val="21"/>
          <w:lang w:eastAsia="ru-RU"/>
        </w:rPr>
        <w:t xml:space="preserve"> Н.М., </w:t>
      </w:r>
      <w:proofErr w:type="spellStart"/>
      <w:r w:rsidR="003633B1">
        <w:rPr>
          <w:rFonts w:ascii="Helvetica" w:eastAsia="Times New Roman" w:hAnsi="Helvetica" w:cs="Times New Roman"/>
          <w:color w:val="333333"/>
          <w:sz w:val="21"/>
          <w:szCs w:val="21"/>
          <w:lang w:eastAsia="ru-RU"/>
        </w:rPr>
        <w:t>Мингазова</w:t>
      </w:r>
      <w:proofErr w:type="spellEnd"/>
      <w:r w:rsidR="003633B1">
        <w:rPr>
          <w:rFonts w:ascii="Helvetica" w:eastAsia="Times New Roman" w:hAnsi="Helvetica" w:cs="Times New Roman"/>
          <w:color w:val="333333"/>
          <w:sz w:val="21"/>
          <w:szCs w:val="21"/>
          <w:lang w:eastAsia="ru-RU"/>
        </w:rPr>
        <w:t xml:space="preserve"> Г.А. и </w:t>
      </w:r>
      <w:proofErr w:type="spellStart"/>
      <w:r w:rsidR="003633B1">
        <w:rPr>
          <w:rFonts w:ascii="Helvetica" w:eastAsia="Times New Roman" w:hAnsi="Helvetica" w:cs="Times New Roman"/>
          <w:color w:val="333333"/>
          <w:sz w:val="21"/>
          <w:szCs w:val="21"/>
          <w:lang w:eastAsia="ru-RU"/>
        </w:rPr>
        <w:t>Абдуллоева</w:t>
      </w:r>
      <w:proofErr w:type="spellEnd"/>
      <w:r w:rsidR="003633B1">
        <w:rPr>
          <w:rFonts w:ascii="Helvetica" w:eastAsia="Times New Roman" w:hAnsi="Helvetica" w:cs="Times New Roman"/>
          <w:color w:val="333333"/>
          <w:sz w:val="21"/>
          <w:szCs w:val="21"/>
          <w:lang w:eastAsia="ru-RU"/>
        </w:rPr>
        <w:t xml:space="preserve"> А.А.</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И так начнем…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6"/>
      </w:tblGrid>
      <w:tr w:rsidR="009267F0" w:rsidRPr="009267F0" w:rsidTr="009267F0">
        <w:tc>
          <w:tcPr>
            <w:tcW w:w="0" w:type="auto"/>
            <w:shd w:val="clear" w:color="auto" w:fill="FFFFFF"/>
            <w:tcMar>
              <w:top w:w="0" w:type="dxa"/>
              <w:left w:w="0" w:type="dxa"/>
              <w:bottom w:w="0" w:type="dxa"/>
              <w:right w:w="0" w:type="dxa"/>
            </w:tcMar>
            <w:vAlign w:val="center"/>
            <w:hideMark/>
          </w:tcPr>
          <w:p w:rsidR="009267F0" w:rsidRPr="009267F0" w:rsidRDefault="009267F0" w:rsidP="009267F0">
            <w:pPr>
              <w:spacing w:after="120" w:line="240" w:lineRule="atLeast"/>
              <w:rPr>
                <w:rFonts w:ascii="Helvetica" w:eastAsia="Times New Roman" w:hAnsi="Helvetica" w:cs="Times New Roman"/>
                <w:color w:val="333333"/>
                <w:sz w:val="20"/>
                <w:szCs w:val="20"/>
                <w:lang w:eastAsia="ru-RU"/>
              </w:rPr>
            </w:pPr>
            <w:r w:rsidRPr="009267F0">
              <w:rPr>
                <w:rFonts w:ascii="Helvetica" w:eastAsia="Times New Roman" w:hAnsi="Helvetica" w:cs="Times New Roman"/>
                <w:color w:val="333333"/>
                <w:sz w:val="20"/>
                <w:szCs w:val="20"/>
                <w:lang w:eastAsia="ru-RU"/>
              </w:rPr>
              <w:t>Суицид – геройство или слабость, </w:t>
            </w:r>
            <w:r w:rsidRPr="009267F0">
              <w:rPr>
                <w:rFonts w:ascii="Helvetica" w:eastAsia="Times New Roman" w:hAnsi="Helvetica" w:cs="Times New Roman"/>
                <w:color w:val="333333"/>
                <w:sz w:val="20"/>
                <w:szCs w:val="20"/>
                <w:lang w:eastAsia="ru-RU"/>
              </w:rPr>
              <w:br/>
              <w:t>или в нервном потрясенье срыв? </w:t>
            </w:r>
            <w:r w:rsidRPr="009267F0">
              <w:rPr>
                <w:rFonts w:ascii="Helvetica" w:eastAsia="Times New Roman" w:hAnsi="Helvetica" w:cs="Times New Roman"/>
                <w:color w:val="333333"/>
                <w:sz w:val="20"/>
                <w:szCs w:val="20"/>
                <w:lang w:eastAsia="ru-RU"/>
              </w:rPr>
              <w:br/>
              <w:t>Есть, скажите, у кого-то храбрость </w:t>
            </w:r>
            <w:r w:rsidRPr="009267F0">
              <w:rPr>
                <w:rFonts w:ascii="Helvetica" w:eastAsia="Times New Roman" w:hAnsi="Helvetica" w:cs="Times New Roman"/>
                <w:color w:val="333333"/>
                <w:sz w:val="20"/>
                <w:szCs w:val="20"/>
                <w:lang w:eastAsia="ru-RU"/>
              </w:rPr>
              <w:br/>
              <w:t>вскрыть его причинности нарыв? </w:t>
            </w:r>
            <w:r w:rsidRPr="009267F0">
              <w:rPr>
                <w:rFonts w:ascii="Helvetica" w:eastAsia="Times New Roman" w:hAnsi="Helvetica" w:cs="Times New Roman"/>
                <w:color w:val="333333"/>
                <w:sz w:val="20"/>
                <w:szCs w:val="20"/>
                <w:lang w:eastAsia="ru-RU"/>
              </w:rPr>
              <w:br/>
              <w:t>Можно долго рассуждать о многом, </w:t>
            </w:r>
            <w:r w:rsidRPr="009267F0">
              <w:rPr>
                <w:rFonts w:ascii="Helvetica" w:eastAsia="Times New Roman" w:hAnsi="Helvetica" w:cs="Times New Roman"/>
                <w:color w:val="333333"/>
                <w:sz w:val="20"/>
                <w:szCs w:val="20"/>
                <w:lang w:eastAsia="ru-RU"/>
              </w:rPr>
              <w:br/>
              <w:t>осуждать, оправдывать, корить. </w:t>
            </w:r>
            <w:r w:rsidRPr="009267F0">
              <w:rPr>
                <w:rFonts w:ascii="Helvetica" w:eastAsia="Times New Roman" w:hAnsi="Helvetica" w:cs="Times New Roman"/>
                <w:color w:val="333333"/>
                <w:sz w:val="20"/>
                <w:szCs w:val="20"/>
                <w:lang w:eastAsia="ru-RU"/>
              </w:rPr>
              <w:br/>
              <w:t>Но не высказать высоким слогом, </w:t>
            </w:r>
            <w:r w:rsidRPr="009267F0">
              <w:rPr>
                <w:rFonts w:ascii="Helvetica" w:eastAsia="Times New Roman" w:hAnsi="Helvetica" w:cs="Times New Roman"/>
                <w:color w:val="333333"/>
                <w:sz w:val="20"/>
                <w:szCs w:val="20"/>
                <w:lang w:eastAsia="ru-RU"/>
              </w:rPr>
              <w:br/>
              <w:t>что порвало тоненькую нить </w:t>
            </w:r>
            <w:r w:rsidRPr="009267F0">
              <w:rPr>
                <w:rFonts w:ascii="Helvetica" w:eastAsia="Times New Roman" w:hAnsi="Helvetica" w:cs="Times New Roman"/>
                <w:color w:val="333333"/>
                <w:sz w:val="20"/>
                <w:szCs w:val="20"/>
                <w:lang w:eastAsia="ru-RU"/>
              </w:rPr>
              <w:br/>
              <w:t>между жизнью и мгновенной смертью, </w:t>
            </w:r>
            <w:r w:rsidRPr="009267F0">
              <w:rPr>
                <w:rFonts w:ascii="Helvetica" w:eastAsia="Times New Roman" w:hAnsi="Helvetica" w:cs="Times New Roman"/>
                <w:color w:val="333333"/>
                <w:sz w:val="20"/>
                <w:szCs w:val="20"/>
                <w:lang w:eastAsia="ru-RU"/>
              </w:rPr>
              <w:br/>
              <w:t>у которой за спиной развал. </w:t>
            </w:r>
            <w:r w:rsidRPr="009267F0">
              <w:rPr>
                <w:rFonts w:ascii="Helvetica" w:eastAsia="Times New Roman" w:hAnsi="Helvetica" w:cs="Times New Roman"/>
                <w:color w:val="333333"/>
                <w:sz w:val="20"/>
                <w:szCs w:val="20"/>
                <w:lang w:eastAsia="ru-RU"/>
              </w:rPr>
              <w:br/>
              <w:t>Кто расскажет, как, в какие сети </w:t>
            </w:r>
            <w:r w:rsidRPr="009267F0">
              <w:rPr>
                <w:rFonts w:ascii="Helvetica" w:eastAsia="Times New Roman" w:hAnsi="Helvetica" w:cs="Times New Roman"/>
                <w:color w:val="333333"/>
                <w:sz w:val="20"/>
                <w:szCs w:val="20"/>
                <w:lang w:eastAsia="ru-RU"/>
              </w:rPr>
              <w:br/>
              <w:t>не по воле человек попал? </w:t>
            </w:r>
            <w:r w:rsidRPr="009267F0">
              <w:rPr>
                <w:rFonts w:ascii="Helvetica" w:eastAsia="Times New Roman" w:hAnsi="Helvetica" w:cs="Times New Roman"/>
                <w:color w:val="333333"/>
                <w:sz w:val="20"/>
                <w:szCs w:val="20"/>
                <w:lang w:eastAsia="ru-RU"/>
              </w:rPr>
              <w:br/>
              <w:t>Обсуждая тему, психиатры, </w:t>
            </w:r>
            <w:r w:rsidRPr="009267F0">
              <w:rPr>
                <w:rFonts w:ascii="Helvetica" w:eastAsia="Times New Roman" w:hAnsi="Helvetica" w:cs="Times New Roman"/>
                <w:color w:val="333333"/>
                <w:sz w:val="20"/>
                <w:szCs w:val="20"/>
                <w:lang w:eastAsia="ru-RU"/>
              </w:rPr>
              <w:br/>
              <w:t>говорун-философ, – чудаки, </w:t>
            </w:r>
            <w:r w:rsidRPr="009267F0">
              <w:rPr>
                <w:rFonts w:ascii="Helvetica" w:eastAsia="Times New Roman" w:hAnsi="Helvetica" w:cs="Times New Roman"/>
                <w:color w:val="333333"/>
                <w:sz w:val="20"/>
                <w:szCs w:val="20"/>
                <w:lang w:eastAsia="ru-RU"/>
              </w:rPr>
              <w:br/>
              <w:t>как на сцене скучного театра, </w:t>
            </w:r>
            <w:r w:rsidRPr="009267F0">
              <w:rPr>
                <w:rFonts w:ascii="Helvetica" w:eastAsia="Times New Roman" w:hAnsi="Helvetica" w:cs="Times New Roman"/>
                <w:color w:val="333333"/>
                <w:sz w:val="20"/>
                <w:szCs w:val="20"/>
                <w:lang w:eastAsia="ru-RU"/>
              </w:rPr>
              <w:br/>
              <w:t>с пафосом шлифуют языки. </w:t>
            </w:r>
            <w:r w:rsidRPr="009267F0">
              <w:rPr>
                <w:rFonts w:ascii="Helvetica" w:eastAsia="Times New Roman" w:hAnsi="Helvetica" w:cs="Times New Roman"/>
                <w:color w:val="333333"/>
                <w:sz w:val="20"/>
                <w:szCs w:val="20"/>
                <w:lang w:eastAsia="ru-RU"/>
              </w:rPr>
              <w:br/>
              <w:t>Но никто не знает, не узнает, </w:t>
            </w:r>
            <w:r w:rsidRPr="009267F0">
              <w:rPr>
                <w:rFonts w:ascii="Helvetica" w:eastAsia="Times New Roman" w:hAnsi="Helvetica" w:cs="Times New Roman"/>
                <w:color w:val="333333"/>
                <w:sz w:val="20"/>
                <w:szCs w:val="20"/>
                <w:lang w:eastAsia="ru-RU"/>
              </w:rPr>
              <w:br/>
              <w:t>сколько б не потратил он труда, </w:t>
            </w:r>
            <w:r w:rsidRPr="009267F0">
              <w:rPr>
                <w:rFonts w:ascii="Helvetica" w:eastAsia="Times New Roman" w:hAnsi="Helvetica" w:cs="Times New Roman"/>
                <w:color w:val="333333"/>
                <w:sz w:val="20"/>
                <w:szCs w:val="20"/>
                <w:lang w:eastAsia="ru-RU"/>
              </w:rPr>
              <w:br/>
              <w:t>почему самоубийца выбирает </w:t>
            </w:r>
            <w:r w:rsidRPr="009267F0">
              <w:rPr>
                <w:rFonts w:ascii="Helvetica" w:eastAsia="Times New Roman" w:hAnsi="Helvetica" w:cs="Times New Roman"/>
                <w:color w:val="333333"/>
                <w:sz w:val="20"/>
                <w:szCs w:val="20"/>
                <w:lang w:eastAsia="ru-RU"/>
              </w:rPr>
              <w:br/>
              <w:t xml:space="preserve">путь себе такой вот </w:t>
            </w:r>
            <w:proofErr w:type="gramStart"/>
            <w:r w:rsidRPr="009267F0">
              <w:rPr>
                <w:rFonts w:ascii="Helvetica" w:eastAsia="Times New Roman" w:hAnsi="Helvetica" w:cs="Times New Roman"/>
                <w:color w:val="333333"/>
                <w:sz w:val="20"/>
                <w:szCs w:val="20"/>
                <w:lang w:eastAsia="ru-RU"/>
              </w:rPr>
              <w:t>в</w:t>
            </w:r>
            <w:proofErr w:type="gramEnd"/>
            <w:r w:rsidRPr="009267F0">
              <w:rPr>
                <w:rFonts w:ascii="Helvetica" w:eastAsia="Times New Roman" w:hAnsi="Helvetica" w:cs="Times New Roman"/>
                <w:color w:val="333333"/>
                <w:sz w:val="20"/>
                <w:szCs w:val="20"/>
                <w:lang w:eastAsia="ru-RU"/>
              </w:rPr>
              <w:t xml:space="preserve"> никуда.</w:t>
            </w:r>
          </w:p>
        </w:tc>
      </w:tr>
    </w:tbl>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 Так что же такое суицид? И почему же это страшное явление проявляется именно в подростковом возрасте?</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Выступление пси</w:t>
      </w:r>
      <w:r w:rsidR="003633B1">
        <w:rPr>
          <w:rFonts w:ascii="Helvetica" w:eastAsia="Times New Roman" w:hAnsi="Helvetica" w:cs="Times New Roman"/>
          <w:b/>
          <w:bCs/>
          <w:color w:val="333333"/>
          <w:sz w:val="21"/>
          <w:szCs w:val="21"/>
          <w:lang w:eastAsia="ru-RU"/>
        </w:rPr>
        <w:t>холога Усмановой Л.Н.</w:t>
      </w:r>
      <w:r w:rsidRPr="009267F0">
        <w:rPr>
          <w:rFonts w:ascii="Helvetica" w:eastAsia="Times New Roman" w:hAnsi="Helvetica" w:cs="Times New Roman"/>
          <w:b/>
          <w:bCs/>
          <w:color w:val="333333"/>
          <w:sz w:val="21"/>
          <w:szCs w:val="21"/>
          <w:lang w:eastAsia="ru-RU"/>
        </w:rPr>
        <w:t>:</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Суицид</w:t>
      </w:r>
      <w:r w:rsidRPr="009267F0">
        <w:rPr>
          <w:rFonts w:ascii="Helvetica" w:eastAsia="Times New Roman" w:hAnsi="Helvetica" w:cs="Times New Roman"/>
          <w:color w:val="333333"/>
          <w:sz w:val="21"/>
          <w:szCs w:val="21"/>
          <w:lang w:eastAsia="ru-RU"/>
        </w:rPr>
        <w:t xml:space="preserve"> – акт самоубийства, совершаемый человеком в состоянии сильного душевного расстройства либо под влиянием психического заболевания. Чаще всего суицидальные попытки подростков спонтанные, не продуманные и спланированные, а совершенные на высоте эмоций. И часто демонстративные: это не столько желание умереть, сколько </w:t>
      </w:r>
      <w:r w:rsidRPr="009267F0">
        <w:rPr>
          <w:rFonts w:ascii="Helvetica" w:eastAsia="Times New Roman" w:hAnsi="Helvetica" w:cs="Times New Roman"/>
          <w:color w:val="333333"/>
          <w:sz w:val="21"/>
          <w:szCs w:val="21"/>
          <w:lang w:eastAsia="ru-RU"/>
        </w:rPr>
        <w:lastRenderedPageBreak/>
        <w:t>отчаянный крик о помощи: “Обратите на меня внимание! Поймите меня!” И крик – это нам, взрослым.</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Согласно статистическим данным, опубликованным в официальных отчетах МЗ РФ, за последние три года количество детских суицидов увеличилось на 37% (включая тех, кого удалось спасти). Чаще всего оканчивают жизнь самоубийством подростки в возрасте от 12 до 14 лет. Причем это не беспризорники или дети из неблагополучных семей, где родителям до них нет дела. В 78% зарегистрированных суицидов это дети из вполне обеспеченных и благополучных (на первый взгляд) семей.</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Так почему же дети добровольно уходят из жизни? Этот вопрос волнует и родителей и нас психологов. Но однозначного ответа на него дать невозможно.</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 xml:space="preserve">Выделяют 3 вида суицида: </w:t>
      </w:r>
      <w:proofErr w:type="gramStart"/>
      <w:r w:rsidRPr="009267F0">
        <w:rPr>
          <w:rFonts w:ascii="Helvetica" w:eastAsia="Times New Roman" w:hAnsi="Helvetica" w:cs="Times New Roman"/>
          <w:color w:val="333333"/>
          <w:sz w:val="21"/>
          <w:szCs w:val="21"/>
          <w:lang w:eastAsia="ru-RU"/>
        </w:rPr>
        <w:t>демонстративный</w:t>
      </w:r>
      <w:proofErr w:type="gramEnd"/>
      <w:r w:rsidRPr="009267F0">
        <w:rPr>
          <w:rFonts w:ascii="Helvetica" w:eastAsia="Times New Roman" w:hAnsi="Helvetica" w:cs="Times New Roman"/>
          <w:color w:val="333333"/>
          <w:sz w:val="21"/>
          <w:szCs w:val="21"/>
          <w:lang w:eastAsia="ru-RU"/>
        </w:rPr>
        <w:t>, аффективный, истинный.</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Демонстративный.</w:t>
      </w:r>
      <w:r w:rsidRPr="009267F0">
        <w:rPr>
          <w:rFonts w:ascii="Helvetica" w:eastAsia="Times New Roman" w:hAnsi="Helvetica" w:cs="Times New Roman"/>
          <w:color w:val="333333"/>
          <w:sz w:val="21"/>
          <w:szCs w:val="21"/>
          <w:lang w:eastAsia="ru-RU"/>
        </w:rPr>
        <w:t> Демонстративное суицидальное поведение – это изображение попыток самоубийства без реального намерения покончить с жизнью, с расчетом на спасение. Все действия направлены на привлечение внимания, возобновление интереса к собственной персоне, жалость, сочувствие, возмездие за обиду, несправедливость. Место совершения попытки самоубийства указывает на ее адрес: дома – родным, в компании сверстников – кому-то из них, в общественном месте.</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Аффективный.</w:t>
      </w:r>
      <w:r>
        <w:rPr>
          <w:rStyle w:val="apple-converted-space"/>
          <w:rFonts w:ascii="Helvetica" w:hAnsi="Helvetica"/>
          <w:i/>
          <w:iCs/>
          <w:color w:val="333333"/>
          <w:sz w:val="21"/>
          <w:szCs w:val="21"/>
        </w:rPr>
        <w:t> </w:t>
      </w:r>
      <w:r>
        <w:rPr>
          <w:rFonts w:ascii="Helvetica" w:hAnsi="Helvetica"/>
          <w:color w:val="333333"/>
          <w:sz w:val="21"/>
          <w:szCs w:val="21"/>
        </w:rPr>
        <w:t>Аффективное суицидальное поведение – тип поведения, характеризующийся, прежде всего действиями, совершаемыми на высоте аффекта. Суицид во время аффекта может носить черты спектакля, но может быть и серьезным намерением, хотя и мимолетным.</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Истинный.</w:t>
      </w:r>
      <w:r>
        <w:rPr>
          <w:rStyle w:val="apple-converted-space"/>
          <w:rFonts w:ascii="Helvetica" w:hAnsi="Helvetica"/>
          <w:i/>
          <w:iCs/>
          <w:color w:val="333333"/>
          <w:sz w:val="21"/>
          <w:szCs w:val="21"/>
        </w:rPr>
        <w:t> </w:t>
      </w:r>
      <w:r>
        <w:rPr>
          <w:rFonts w:ascii="Helvetica" w:hAnsi="Helvetica"/>
          <w:color w:val="333333"/>
          <w:sz w:val="21"/>
          <w:szCs w:val="21"/>
        </w:rPr>
        <w:t xml:space="preserve">Истинное суицидальное поведение – намеренное, обдуманное поведение, направленное на реализацию самоубийства, иногда долго вынашиваемое. Подросток заботится об эффективности действия и отсутствии помех при их совершении. </w:t>
      </w:r>
      <w:proofErr w:type="gramStart"/>
      <w:r>
        <w:rPr>
          <w:rFonts w:ascii="Helvetica" w:hAnsi="Helvetica"/>
          <w:color w:val="333333"/>
          <w:sz w:val="21"/>
          <w:szCs w:val="21"/>
        </w:rPr>
        <w:t>В оставленных записках звучит мотив собственной вины, забота о близких, которые не должны чувствовать причастность к совершенному действию.</w:t>
      </w:r>
      <w:proofErr w:type="gramEnd"/>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По наблюдениям психологов, которые работают с детьми, спасенными после попытки самоубийства и их родителями, можно выделить несколько основных причин суицида.</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1. Неблагополучные семьи.</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Подростки, делающие попытки самоубийства, происходят из неблагополучных семей. В таких семьях часто происходят конфликты между родителями, родителями и детьми, порой с применением насилия. Родители относятся к своим детям недоброжелательно, без уважения и даже враждебно. Подростки часто воспринимают конфликты в семье, как собственную вину, у них возникает ощущение эмоциональной и социальной изоляции, чувство беспомощности и отчаяния. Они уверены, что ничего не могут сделать, что у них нет будущего.</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2. Школьные проблемы</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 xml:space="preserve">Школьные проблемы играют важную роль в </w:t>
      </w:r>
      <w:proofErr w:type="spellStart"/>
      <w:r>
        <w:rPr>
          <w:rFonts w:ascii="Helvetica" w:hAnsi="Helvetica"/>
          <w:color w:val="333333"/>
          <w:sz w:val="21"/>
          <w:szCs w:val="21"/>
        </w:rPr>
        <w:t>дезадаптации</w:t>
      </w:r>
      <w:proofErr w:type="spellEnd"/>
      <w:r>
        <w:rPr>
          <w:rFonts w:ascii="Helvetica" w:hAnsi="Helvetica"/>
          <w:color w:val="333333"/>
          <w:sz w:val="21"/>
          <w:szCs w:val="21"/>
        </w:rPr>
        <w:t xml:space="preserve">, особенно мальчиков, вызывают утрату контактов со сверстниками. Группа сверстников является </w:t>
      </w:r>
      <w:proofErr w:type="spellStart"/>
      <w:r>
        <w:rPr>
          <w:rFonts w:ascii="Helvetica" w:hAnsi="Helvetica"/>
          <w:color w:val="333333"/>
          <w:sz w:val="21"/>
          <w:szCs w:val="21"/>
        </w:rPr>
        <w:t>референтной</w:t>
      </w:r>
      <w:proofErr w:type="spellEnd"/>
      <w:r>
        <w:rPr>
          <w:rFonts w:ascii="Helvetica" w:hAnsi="Helvetica"/>
          <w:color w:val="333333"/>
          <w:sz w:val="21"/>
          <w:szCs w:val="21"/>
        </w:rPr>
        <w:t xml:space="preserve"> группой в подростковом возрасте, ориентиром в становлении собственной идентичности, развитии самооценок, представлений о себе, нормах социального поведения. Потеря или осуждение группой может стать тем социально – психологическим фактором, который способен подтолкнуть или усилить желание подростка к суициду.</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3. Стресс</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lastRenderedPageBreak/>
        <w:t>Причиной самоубийства может стать стресс. Семейные конфликты, неприятности в школе, потеря друга и тому подобное могут вызвать стрессовую ситуацию. Любой человек подвергается стрессу в повседневной жизни, однако подростки особенно уязвимы и ранимы, что объясняется их особенно острым восприятием существующих проблем.</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4. Сайты глобальной сети Интернет (видеоролик)</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Ведущий:</w:t>
      </w:r>
      <w:r>
        <w:rPr>
          <w:rStyle w:val="apple-converted-space"/>
          <w:rFonts w:ascii="Helvetica" w:hAnsi="Helvetica"/>
          <w:color w:val="333333"/>
          <w:sz w:val="21"/>
          <w:szCs w:val="21"/>
        </w:rPr>
        <w:t> </w:t>
      </w:r>
      <w:r>
        <w:rPr>
          <w:rFonts w:ascii="Helvetica" w:hAnsi="Helvetica"/>
          <w:color w:val="333333"/>
          <w:sz w:val="21"/>
          <w:szCs w:val="21"/>
        </w:rPr>
        <w:t xml:space="preserve">А сейчас классные руководители расскажут Вам примеры из жизни </w:t>
      </w:r>
      <w:r w:rsidR="003633B1">
        <w:rPr>
          <w:rFonts w:ascii="Helvetica" w:hAnsi="Helvetica"/>
          <w:color w:val="333333"/>
          <w:sz w:val="21"/>
          <w:szCs w:val="21"/>
        </w:rPr>
        <w:t xml:space="preserve"> </w:t>
      </w:r>
      <w:r>
        <w:rPr>
          <w:rFonts w:ascii="Helvetica" w:hAnsi="Helvetica"/>
          <w:color w:val="333333"/>
          <w:sz w:val="21"/>
          <w:szCs w:val="21"/>
        </w:rPr>
        <w:t>подростков, попытавшихся покончить жизнь самоубийством.</w:t>
      </w:r>
    </w:p>
    <w:p w:rsidR="009267F0" w:rsidRDefault="003633B1" w:rsidP="009267F0">
      <w:pPr>
        <w:pStyle w:val="a3"/>
        <w:shd w:val="clear" w:color="auto" w:fill="FFFFFF"/>
        <w:spacing w:before="0" w:beforeAutospacing="0" w:after="135" w:afterAutospacing="0" w:line="300" w:lineRule="atLeast"/>
        <w:rPr>
          <w:rFonts w:ascii="Helvetica" w:hAnsi="Helvetica"/>
          <w:color w:val="333333"/>
          <w:sz w:val="21"/>
          <w:szCs w:val="21"/>
        </w:rPr>
      </w:pPr>
      <w:proofErr w:type="spellStart"/>
      <w:r>
        <w:rPr>
          <w:rFonts w:ascii="Helvetica" w:hAnsi="Helvetica"/>
          <w:b/>
          <w:bCs/>
          <w:i/>
          <w:iCs/>
          <w:color w:val="333333"/>
          <w:sz w:val="21"/>
          <w:szCs w:val="21"/>
        </w:rPr>
        <w:t>Шамкаева</w:t>
      </w:r>
      <w:proofErr w:type="spellEnd"/>
      <w:r>
        <w:rPr>
          <w:rFonts w:ascii="Helvetica" w:hAnsi="Helvetica"/>
          <w:b/>
          <w:bCs/>
          <w:i/>
          <w:iCs/>
          <w:color w:val="333333"/>
          <w:sz w:val="21"/>
          <w:szCs w:val="21"/>
        </w:rPr>
        <w:t xml:space="preserve"> Н.М. «</w:t>
      </w:r>
      <w:r w:rsidR="009267F0">
        <w:rPr>
          <w:rFonts w:ascii="Helvetica" w:hAnsi="Helvetica"/>
          <w:b/>
          <w:bCs/>
          <w:color w:val="333333"/>
          <w:sz w:val="21"/>
          <w:szCs w:val="21"/>
        </w:rPr>
        <w:t>Безответная любовь</w:t>
      </w:r>
      <w:r>
        <w:rPr>
          <w:rFonts w:ascii="Helvetica" w:hAnsi="Helvetica"/>
          <w:b/>
          <w:bCs/>
          <w:color w:val="333333"/>
          <w:sz w:val="21"/>
          <w:szCs w:val="21"/>
        </w:rPr>
        <w:t>»</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Двенадцатилетняя Инна Р. влюбилась в старшеклассника и написала ему любовную записку. Но мальчик, вместо того, чтобы прочитать и промолчать, выставил Инну на всеобщее посмешище. Он в школе вслух читал ее письмо и откровенно издевался над ней. Инна долго переживала и решила рассказать маме о своем горе. Но мама тоже посмеялась и сказала, что сама виновата, нечего было писать всякие глупости. Девочка закрылась у себя в комнате, долго плакала, но у мамы не было времени даже пожалеть ее. В результате Инна выбросилась с третьего этажа. К счастью, девочка отделалась переломами ребер, рук и ног. А мама Инны только после посещения психолога, наконец, признала, что именно она виновата в сложившейся ситуации. Ведь если бы она вовремя услышала свою дочь, а не смеялась над ее "безответной любовью", то все могло бы закончиться по-другому.</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Уважаемые родители! Нельзя смеяться, даже если вам эта проблема кажется сущим пустяком. И в 12 лет бывает безответная любовь. Дети в отличие от большинства взрослых, максималисты. Они живут только сегодняшним днем, по принципу "все или ничего". Их не утешают слова "много будет у тебя таких Петей". Ребенку нужно сейчас, а не в далеком будущем. И если в данную минуту подросток не может получить желаемое, то он видит только одно решение – "ничего".</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Поэтому радуйтесь, что ребенок со своим горем пришел именно к вам, а не к чужому человеку. Он вам доверяет. А это значит, что совместными усилиями вы легко преодолеете его "большие проблемы". Самое главное, чтобы ребенок знал, что жизнь прекрасна и родители его очень любят.</w:t>
      </w:r>
    </w:p>
    <w:p w:rsidR="009267F0" w:rsidRDefault="003633B1" w:rsidP="009267F0">
      <w:pPr>
        <w:pStyle w:val="a3"/>
        <w:shd w:val="clear" w:color="auto" w:fill="FFFFFF"/>
        <w:spacing w:before="0" w:beforeAutospacing="0" w:after="135" w:afterAutospacing="0" w:line="300" w:lineRule="atLeast"/>
        <w:rPr>
          <w:rFonts w:ascii="Helvetica" w:hAnsi="Helvetica"/>
          <w:color w:val="333333"/>
          <w:sz w:val="21"/>
          <w:szCs w:val="21"/>
        </w:rPr>
      </w:pPr>
      <w:proofErr w:type="spellStart"/>
      <w:r>
        <w:rPr>
          <w:rFonts w:ascii="Helvetica" w:hAnsi="Helvetica"/>
          <w:b/>
          <w:bCs/>
          <w:i/>
          <w:iCs/>
          <w:color w:val="333333"/>
          <w:sz w:val="21"/>
          <w:szCs w:val="21"/>
        </w:rPr>
        <w:t>Мингазова</w:t>
      </w:r>
      <w:proofErr w:type="spellEnd"/>
      <w:r>
        <w:rPr>
          <w:rFonts w:ascii="Helvetica" w:hAnsi="Helvetica"/>
          <w:b/>
          <w:bCs/>
          <w:i/>
          <w:iCs/>
          <w:color w:val="333333"/>
          <w:sz w:val="21"/>
          <w:szCs w:val="21"/>
        </w:rPr>
        <w:t xml:space="preserve"> Г.А. «</w:t>
      </w:r>
      <w:r w:rsidR="009267F0">
        <w:rPr>
          <w:rFonts w:ascii="Helvetica" w:hAnsi="Helvetica"/>
          <w:b/>
          <w:bCs/>
          <w:color w:val="333333"/>
          <w:sz w:val="21"/>
          <w:szCs w:val="21"/>
        </w:rPr>
        <w:t>Обратите на меня внимание</w:t>
      </w:r>
      <w:r>
        <w:rPr>
          <w:rFonts w:ascii="Helvetica" w:hAnsi="Helvetica"/>
          <w:b/>
          <w:bCs/>
          <w:color w:val="333333"/>
          <w:sz w:val="21"/>
          <w:szCs w:val="21"/>
        </w:rPr>
        <w:t>»</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Игорю 12 лет. Он очень хочет жить. Но в тоже время он устал быть один и способен на все, лишь бы мама вспомнила о нем. Папы у мальчика нет. Мама целый день на работе, приходит уставшая и сразу же засыпает. А в редкие выходные дни она пытается устроить свою личную жизнь. Игорь целый день проводит со старенькой бабушкой, которая его и вырастила. Но у бабушки то же много дел – сериал посмотреть, еду приготовить, по телефону поговорить, а там и новый сериал начинается. В результате вся ее забота ограничивается трехразовым питанием и просьбами не мешать. Игорь уже четыре раза пытался покончить жизнь самоубийством. Он резал себе вены, но не слишком глубоко, чтобы не умереть. Мама принимала его попытки самоубийства, как детские шалости и не воспринимала их всерьез. И только в последний четвертый раз Игорь немного перестарался и чуть не умер от потери крови. Мальчику повезло: в больнице он познакомился с хорошим доктором, который и привел его к психологу. Сейчас Игорь постоянно приходит к этому доктору на работу, и мечтает вырасти и стать детским врачом. Он больше не думает о самоубийстве и не пытается таким образом привлечь внимание матери.</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lastRenderedPageBreak/>
        <w:t>У меня для Вас уважаемые родители, есть небольшой совет, который должен стать для Вас законом: подросток заговорил с вами о своем – бросайте мыть посуду, положите телефонную трубку, отложите все свои дела, садитесь напротив, глаза в глаза – и слушайте, вникайте, сопереживайте, думайте вместе! И еще: ребенок, подросток должен знать, что он всегда может рассчитывать на вашу поддержку и помощь.</w:t>
      </w:r>
    </w:p>
    <w:p w:rsidR="009267F0" w:rsidRDefault="003633B1" w:rsidP="009267F0">
      <w:pPr>
        <w:pStyle w:val="a3"/>
        <w:shd w:val="clear" w:color="auto" w:fill="FFFFFF"/>
        <w:spacing w:before="0" w:beforeAutospacing="0" w:after="135" w:afterAutospacing="0" w:line="300" w:lineRule="atLeast"/>
        <w:rPr>
          <w:rFonts w:ascii="Helvetica" w:hAnsi="Helvetica"/>
          <w:color w:val="333333"/>
          <w:sz w:val="21"/>
          <w:szCs w:val="21"/>
        </w:rPr>
      </w:pPr>
      <w:proofErr w:type="spellStart"/>
      <w:r>
        <w:rPr>
          <w:rFonts w:ascii="Helvetica" w:hAnsi="Helvetica"/>
          <w:b/>
          <w:bCs/>
          <w:i/>
          <w:iCs/>
          <w:color w:val="333333"/>
          <w:sz w:val="21"/>
          <w:szCs w:val="21"/>
        </w:rPr>
        <w:t>Абдуллоева</w:t>
      </w:r>
      <w:proofErr w:type="spellEnd"/>
      <w:r>
        <w:rPr>
          <w:rFonts w:ascii="Helvetica" w:hAnsi="Helvetica"/>
          <w:b/>
          <w:bCs/>
          <w:i/>
          <w:iCs/>
          <w:color w:val="333333"/>
          <w:sz w:val="21"/>
          <w:szCs w:val="21"/>
        </w:rPr>
        <w:t xml:space="preserve"> А.А. «</w:t>
      </w:r>
      <w:r w:rsidR="009267F0">
        <w:rPr>
          <w:rStyle w:val="apple-converted-space"/>
          <w:rFonts w:ascii="Helvetica" w:hAnsi="Helvetica"/>
          <w:b/>
          <w:bCs/>
          <w:i/>
          <w:iCs/>
          <w:color w:val="333333"/>
          <w:sz w:val="21"/>
          <w:szCs w:val="21"/>
        </w:rPr>
        <w:t> </w:t>
      </w:r>
      <w:r w:rsidR="009267F0">
        <w:rPr>
          <w:rFonts w:ascii="Helvetica" w:hAnsi="Helvetica"/>
          <w:b/>
          <w:bCs/>
          <w:color w:val="333333"/>
          <w:sz w:val="21"/>
          <w:szCs w:val="21"/>
        </w:rPr>
        <w:t>Я никому не нужен</w:t>
      </w:r>
      <w:r>
        <w:rPr>
          <w:rFonts w:ascii="Helvetica" w:hAnsi="Helvetica"/>
          <w:b/>
          <w:bCs/>
          <w:color w:val="333333"/>
          <w:sz w:val="21"/>
          <w:szCs w:val="21"/>
        </w:rPr>
        <w:t>»</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 xml:space="preserve">Из предсмертной записки Маши Н. (11 лет): "Меня никто не любит! Я им не нужна. Папа ушел жить к другой девочке, наверное, более хорошей, чем я. А мама только и думает, как от меня избавиться. Мамочка я тебя очень люблю, и больше не буду </w:t>
      </w:r>
      <w:proofErr w:type="gramStart"/>
      <w:r>
        <w:rPr>
          <w:rFonts w:ascii="Helvetica" w:hAnsi="Helvetica"/>
          <w:color w:val="333333"/>
          <w:sz w:val="21"/>
          <w:szCs w:val="21"/>
        </w:rPr>
        <w:t>мешать тебе жить</w:t>
      </w:r>
      <w:proofErr w:type="gramEnd"/>
      <w:r>
        <w:rPr>
          <w:rFonts w:ascii="Helvetica" w:hAnsi="Helvetica"/>
          <w:color w:val="333333"/>
          <w:sz w:val="21"/>
          <w:szCs w:val="21"/>
        </w:rPr>
        <w:t>! До свидания..." Как потом выяснилось, девочка очень сильно переживала развод родителей. А они не скрывали от Маши свои чувства и выясняли отношения при ней. Именно так Маша узнала, что папа ушел жить к другой девочке (его новая женщина родила ему дочку) и решила, что она чем-то провинилась, раз ее бросили. А последней каплей стал случайно услышанный девочкой телефонный разговор. Мама, считая, что Маша спит, жаловалась подруге, что ребенок помеха в личной жизни и с такой взрослой дочкой она никому не нужна. Маша (воспитанная телевизором и сериалами) выпила целую упаковку снотворного.</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К счастью, Машу удалось откачать, но даже страшно представить, что могло бы произойти, если бы врачи опоздали с помощью. Сейчас, спустя год после того страшного события, Маша сильно изменилась и научилась более безопасными способами решать свои проблемы. Но мама девочки до сих пор живет в страхе, что дочь опять захочет повторить тот поступок.</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 xml:space="preserve">Подросток должен уметь выплескивать отрицательные эмоции, а не замыкаться. </w:t>
      </w:r>
      <w:proofErr w:type="gramStart"/>
      <w:r>
        <w:rPr>
          <w:rFonts w:ascii="Helvetica" w:hAnsi="Helvetica"/>
          <w:color w:val="333333"/>
          <w:sz w:val="21"/>
          <w:szCs w:val="21"/>
        </w:rPr>
        <w:t>Почаще</w:t>
      </w:r>
      <w:proofErr w:type="gramEnd"/>
      <w:r>
        <w:rPr>
          <w:rFonts w:ascii="Helvetica" w:hAnsi="Helvetica"/>
          <w:color w:val="333333"/>
          <w:sz w:val="21"/>
          <w:szCs w:val="21"/>
        </w:rPr>
        <w:t xml:space="preserve"> проявляйте к нему нежность. Пусть он видит, что вы его очень любите и всегда готовы прийти на помощь. Так же подросток должен видеть, что родители тоже иногда чувствуют боль или страх. </w:t>
      </w:r>
      <w:proofErr w:type="gramStart"/>
      <w:r>
        <w:rPr>
          <w:rFonts w:ascii="Helvetica" w:hAnsi="Helvetica"/>
          <w:color w:val="333333"/>
          <w:sz w:val="21"/>
          <w:szCs w:val="21"/>
        </w:rPr>
        <w:t>Почаще</w:t>
      </w:r>
      <w:proofErr w:type="gramEnd"/>
      <w:r>
        <w:rPr>
          <w:rFonts w:ascii="Helvetica" w:hAnsi="Helvetica"/>
          <w:color w:val="333333"/>
          <w:sz w:val="21"/>
          <w:szCs w:val="21"/>
        </w:rPr>
        <w:t xml:space="preserve"> жалейте друг друга.</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Психолог</w:t>
      </w:r>
      <w:r>
        <w:rPr>
          <w:rFonts w:ascii="Helvetica" w:hAnsi="Helvetica"/>
          <w:i/>
          <w:iCs/>
          <w:color w:val="333333"/>
          <w:sz w:val="21"/>
          <w:szCs w:val="21"/>
        </w:rPr>
        <w:t>:</w:t>
      </w:r>
      <w:r>
        <w:rPr>
          <w:rStyle w:val="apple-converted-space"/>
          <w:rFonts w:ascii="Helvetica" w:hAnsi="Helvetica"/>
          <w:i/>
          <w:iCs/>
          <w:color w:val="333333"/>
          <w:sz w:val="21"/>
          <w:szCs w:val="21"/>
        </w:rPr>
        <w:t> </w:t>
      </w:r>
      <w:r>
        <w:rPr>
          <w:rFonts w:ascii="Helvetica" w:hAnsi="Helvetica"/>
          <w:color w:val="333333"/>
          <w:sz w:val="21"/>
          <w:szCs w:val="21"/>
        </w:rPr>
        <w:t xml:space="preserve">Если внимательно понаблюдать за семьями, где дети предпринимали попытки самоубийства, то окажется, что их благополучие лишь кажущееся. На самом деле эти семьи можно отнести в разряд </w:t>
      </w:r>
      <w:proofErr w:type="gramStart"/>
      <w:r>
        <w:rPr>
          <w:rFonts w:ascii="Helvetica" w:hAnsi="Helvetica"/>
          <w:color w:val="333333"/>
          <w:sz w:val="21"/>
          <w:szCs w:val="21"/>
        </w:rPr>
        <w:t>неблагополучных</w:t>
      </w:r>
      <w:proofErr w:type="gramEnd"/>
      <w:r>
        <w:rPr>
          <w:rFonts w:ascii="Helvetica" w:hAnsi="Helvetica"/>
          <w:color w:val="333333"/>
          <w:sz w:val="21"/>
          <w:szCs w:val="21"/>
        </w:rPr>
        <w:t>, но не с материальной точки зрения, а с психологической. Все дело во внутрисемейной атмосфере.</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Обзор детских анкет и анкетирование родителей.</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Ведущий:</w:t>
      </w:r>
      <w:r>
        <w:rPr>
          <w:rStyle w:val="apple-converted-space"/>
          <w:rFonts w:ascii="Helvetica" w:hAnsi="Helvetica"/>
          <w:i/>
          <w:iCs/>
          <w:color w:val="333333"/>
          <w:sz w:val="21"/>
          <w:szCs w:val="21"/>
        </w:rPr>
        <w:t> </w:t>
      </w:r>
      <w:r>
        <w:rPr>
          <w:rFonts w:ascii="Helvetica" w:hAnsi="Helvetica"/>
          <w:color w:val="333333"/>
          <w:sz w:val="21"/>
          <w:szCs w:val="21"/>
        </w:rPr>
        <w:t>о</w:t>
      </w:r>
      <w:r>
        <w:rPr>
          <w:rStyle w:val="apple-converted-space"/>
          <w:rFonts w:ascii="Helvetica" w:hAnsi="Helvetica"/>
          <w:i/>
          <w:iCs/>
          <w:color w:val="333333"/>
          <w:sz w:val="21"/>
          <w:szCs w:val="21"/>
        </w:rPr>
        <w:t> </w:t>
      </w:r>
      <w:r>
        <w:rPr>
          <w:rFonts w:ascii="Helvetica" w:hAnsi="Helvetica"/>
          <w:color w:val="333333"/>
          <w:sz w:val="21"/>
          <w:szCs w:val="21"/>
        </w:rPr>
        <w:t xml:space="preserve">статистике нам </w:t>
      </w:r>
      <w:r w:rsidR="003633B1">
        <w:rPr>
          <w:rFonts w:ascii="Helvetica" w:hAnsi="Helvetica"/>
          <w:color w:val="333333"/>
          <w:sz w:val="21"/>
          <w:szCs w:val="21"/>
        </w:rPr>
        <w:t xml:space="preserve">расскажет </w:t>
      </w:r>
      <w:proofErr w:type="spellStart"/>
      <w:r w:rsidR="003633B1">
        <w:rPr>
          <w:rFonts w:ascii="Helvetica" w:hAnsi="Helvetica"/>
          <w:color w:val="333333"/>
          <w:sz w:val="21"/>
          <w:szCs w:val="21"/>
        </w:rPr>
        <w:t>Шамкаева</w:t>
      </w:r>
      <w:proofErr w:type="spellEnd"/>
      <w:r w:rsidR="003633B1">
        <w:rPr>
          <w:rFonts w:ascii="Helvetica" w:hAnsi="Helvetica"/>
          <w:color w:val="333333"/>
          <w:sz w:val="21"/>
          <w:szCs w:val="21"/>
        </w:rPr>
        <w:t xml:space="preserve"> Н.М.</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Из общего количества суицидов 90% – совершается людьми с психотическими состояниями и лишь 10% – без психотических расстройств.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9267F0" w:rsidRDefault="003633B1"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По данным гос.</w:t>
      </w:r>
      <w:r w:rsidR="009267F0">
        <w:rPr>
          <w:rFonts w:ascii="Helvetica" w:hAnsi="Helvetica"/>
          <w:color w:val="333333"/>
          <w:sz w:val="21"/>
          <w:szCs w:val="21"/>
        </w:rPr>
        <w:t xml:space="preserve">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009267F0">
        <w:rPr>
          <w:rFonts w:ascii="Helvetica" w:hAnsi="Helvetica"/>
          <w:color w:val="333333"/>
          <w:sz w:val="21"/>
          <w:szCs w:val="21"/>
        </w:rPr>
        <w:t>ств пр</w:t>
      </w:r>
      <w:proofErr w:type="gramEnd"/>
      <w:r w:rsidR="009267F0">
        <w:rPr>
          <w:rFonts w:ascii="Helvetica" w:hAnsi="Helvetica"/>
          <w:color w:val="333333"/>
          <w:sz w:val="21"/>
          <w:szCs w:val="21"/>
        </w:rPr>
        <w:t xml:space="preserve">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w:t>
      </w:r>
      <w:r w:rsidR="009267F0">
        <w:rPr>
          <w:rFonts w:ascii="Helvetica" w:hAnsi="Helvetica"/>
          <w:color w:val="333333"/>
          <w:sz w:val="21"/>
          <w:szCs w:val="21"/>
        </w:rPr>
        <w:lastRenderedPageBreak/>
        <w:t>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color w:val="333333"/>
          <w:sz w:val="21"/>
          <w:szCs w:val="21"/>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w:t>
      </w:r>
      <w:r w:rsidR="003633B1">
        <w:rPr>
          <w:rFonts w:ascii="Helvetica" w:hAnsi="Helvetica"/>
          <w:color w:val="333333"/>
          <w:sz w:val="21"/>
          <w:szCs w:val="21"/>
        </w:rPr>
        <w:t xml:space="preserve"> </w:t>
      </w:r>
      <w:r>
        <w:rPr>
          <w:rFonts w:ascii="Helvetica" w:hAnsi="Helvetica"/>
          <w:color w:val="333333"/>
          <w:sz w:val="21"/>
          <w:szCs w:val="21"/>
        </w:rPr>
        <w:t xml:space="preserve">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9267F0" w:rsidRDefault="009267F0" w:rsidP="009267F0">
      <w:pPr>
        <w:pStyle w:val="a3"/>
        <w:shd w:val="clear" w:color="auto" w:fill="FFFFFF"/>
        <w:spacing w:before="0" w:beforeAutospacing="0" w:after="135" w:afterAutospacing="0" w:line="300" w:lineRule="atLeast"/>
        <w:rPr>
          <w:rFonts w:ascii="Helvetica" w:hAnsi="Helvetica"/>
          <w:color w:val="333333"/>
          <w:sz w:val="21"/>
          <w:szCs w:val="21"/>
        </w:rPr>
      </w:pPr>
      <w:r>
        <w:rPr>
          <w:rFonts w:ascii="Helvetica" w:hAnsi="Helvetica"/>
          <w:b/>
          <w:bCs/>
          <w:color w:val="333333"/>
          <w:sz w:val="21"/>
          <w:szCs w:val="21"/>
        </w:rPr>
        <w:t>Уважаемые родители, задумайтесь!</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Ведущий: </w:t>
      </w:r>
      <w:r w:rsidRPr="009267F0">
        <w:rPr>
          <w:rFonts w:ascii="Helvetica" w:eastAsia="Times New Roman" w:hAnsi="Helvetica" w:cs="Times New Roman"/>
          <w:color w:val="333333"/>
          <w:sz w:val="21"/>
          <w:szCs w:val="21"/>
          <w:lang w:eastAsia="ru-RU"/>
        </w:rPr>
        <w:t>слово предоставляется заместител</w:t>
      </w:r>
      <w:r w:rsidR="003633B1">
        <w:rPr>
          <w:rFonts w:ascii="Helvetica" w:eastAsia="Times New Roman" w:hAnsi="Helvetica" w:cs="Times New Roman"/>
          <w:color w:val="333333"/>
          <w:sz w:val="21"/>
          <w:szCs w:val="21"/>
          <w:lang w:eastAsia="ru-RU"/>
        </w:rPr>
        <w:t xml:space="preserve">ю директора по ВР </w:t>
      </w:r>
      <w:proofErr w:type="spellStart"/>
      <w:r w:rsidR="003633B1">
        <w:rPr>
          <w:rFonts w:ascii="Helvetica" w:eastAsia="Times New Roman" w:hAnsi="Helvetica" w:cs="Times New Roman"/>
          <w:color w:val="333333"/>
          <w:sz w:val="21"/>
          <w:szCs w:val="21"/>
          <w:lang w:eastAsia="ru-RU"/>
        </w:rPr>
        <w:t>Шайдуллиной</w:t>
      </w:r>
      <w:proofErr w:type="spellEnd"/>
      <w:r w:rsidR="003633B1">
        <w:rPr>
          <w:rFonts w:ascii="Helvetica" w:eastAsia="Times New Roman" w:hAnsi="Helvetica" w:cs="Times New Roman"/>
          <w:color w:val="333333"/>
          <w:sz w:val="21"/>
          <w:szCs w:val="21"/>
          <w:lang w:eastAsia="ru-RU"/>
        </w:rPr>
        <w:t xml:space="preserve"> Л.Р.</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10 сентября – Всемирный день борьбы с самоубийствами.</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Причин</w:t>
      </w:r>
      <w:r w:rsidR="003633B1">
        <w:rPr>
          <w:rFonts w:ascii="Helvetica" w:eastAsia="Times New Roman" w:hAnsi="Helvetica" w:cs="Times New Roman"/>
          <w:color w:val="333333"/>
          <w:sz w:val="21"/>
          <w:szCs w:val="21"/>
          <w:lang w:eastAsia="ru-RU"/>
        </w:rPr>
        <w:t xml:space="preserve"> </w:t>
      </w:r>
      <w:r w:rsidRPr="009267F0">
        <w:rPr>
          <w:rFonts w:ascii="Helvetica" w:eastAsia="Times New Roman" w:hAnsi="Helvetica" w:cs="Times New Roman"/>
          <w:color w:val="333333"/>
          <w:sz w:val="21"/>
          <w:szCs w:val="21"/>
          <w:lang w:eastAsia="ru-RU"/>
        </w:rPr>
        <w:t xml:space="preserve"> уйти самостоятельно из жизни много. Основной причиной высокого уровня суицидов в стране является моральное “одичание” общества, потеря нравственных ориентиров, утрата смысла жизни. Иллюзия жизни как потребления подменяет подлинный смысл жизни, агрессивно встраивается в сознание людей. Если смыслом жизни провозглашается покупка квартиры, самореализация, престижная работа и красивая жена, то человек, по каким-то причинам не сумевший всего этого достичь, ощущает себя ненужным, неудачником, не способным достичь установленного уровня. </w:t>
      </w:r>
      <w:proofErr w:type="gramStart"/>
      <w:r w:rsidRPr="009267F0">
        <w:rPr>
          <w:rFonts w:ascii="Helvetica" w:eastAsia="Times New Roman" w:hAnsi="Helvetica" w:cs="Times New Roman"/>
          <w:color w:val="333333"/>
          <w:sz w:val="21"/>
          <w:szCs w:val="21"/>
          <w:lang w:eastAsia="ru-RU"/>
        </w:rPr>
        <w:t>Конечно, на уровень суицида влияет и ситуация в семье, потому что наиболее уязвимыми в психологическом плане являются те люди, у которых есть проблемы с близкими (и наиболее часто – с родителями).</w:t>
      </w:r>
      <w:proofErr w:type="gramEnd"/>
      <w:r w:rsidRPr="009267F0">
        <w:rPr>
          <w:rFonts w:ascii="Helvetica" w:eastAsia="Times New Roman" w:hAnsi="Helvetica" w:cs="Times New Roman"/>
          <w:color w:val="333333"/>
          <w:sz w:val="21"/>
          <w:szCs w:val="21"/>
          <w:lang w:eastAsia="ru-RU"/>
        </w:rPr>
        <w:t xml:space="preserve"> Отвергнутые по разным причинам дети страдают. Родители зачастую гонятся за благами, а ребенок оказывается обеспеченным, но одиноким. Более того, если он не оправдывает родительских ожиданий, на нем срывают гнев. Бывает и так, что родители ссорятся, а у ребенка, воспринимающего себя частью отца и матери, развивается внутренний конфликт. И та агрессия, которая должна направляться на родителей, в итоге обращается на себя.</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 xml:space="preserve">Кроме того, суицидальную планку поднимает и еще одно обстоятельство: отсутствие коммуникативных навыков у современных детей и подростков, неумение общаться, общее снижение интеллекта, напрямую связанное с распадом системы советского образования, одной из лучших систем в мире. В настоящее время происходит явное и значительное снижение интеллекта у молодежи – школьников и студентов. Молодежь не умеет самостоятельно мыслить, она зомбирована передачами, типа “Дом-2”, легким </w:t>
      </w:r>
      <w:proofErr w:type="gramStart"/>
      <w:r w:rsidRPr="009267F0">
        <w:rPr>
          <w:rFonts w:ascii="Helvetica" w:eastAsia="Times New Roman" w:hAnsi="Helvetica" w:cs="Times New Roman"/>
          <w:color w:val="333333"/>
          <w:sz w:val="21"/>
          <w:szCs w:val="21"/>
          <w:lang w:eastAsia="ru-RU"/>
        </w:rPr>
        <w:t>чтивом</w:t>
      </w:r>
      <w:proofErr w:type="gramEnd"/>
      <w:r w:rsidRPr="009267F0">
        <w:rPr>
          <w:rFonts w:ascii="Helvetica" w:eastAsia="Times New Roman" w:hAnsi="Helvetica" w:cs="Times New Roman"/>
          <w:color w:val="333333"/>
          <w:sz w:val="21"/>
          <w:szCs w:val="21"/>
          <w:lang w:eastAsia="ru-RU"/>
        </w:rPr>
        <w:t>, примитивным кино, отупляющими компьютерными игрушками. Поэтому решение сложных задач, которые встают перед каждым человеком, в силу их ограниченных возможностей, исключается. Невозможность достижения целей заставляет молодого человека испытывать фрустрацию и искать легких и простых способов решения возникшей проблемы.</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 xml:space="preserve">К суициду молодежь подталкивает также рост молодежных течений, типа </w:t>
      </w:r>
      <w:proofErr w:type="spellStart"/>
      <w:r w:rsidRPr="009267F0">
        <w:rPr>
          <w:rFonts w:ascii="Helvetica" w:eastAsia="Times New Roman" w:hAnsi="Helvetica" w:cs="Times New Roman"/>
          <w:color w:val="333333"/>
          <w:sz w:val="21"/>
          <w:szCs w:val="21"/>
          <w:lang w:eastAsia="ru-RU"/>
        </w:rPr>
        <w:t>эмо</w:t>
      </w:r>
      <w:proofErr w:type="spellEnd"/>
      <w:r w:rsidRPr="009267F0">
        <w:rPr>
          <w:rFonts w:ascii="Helvetica" w:eastAsia="Times New Roman" w:hAnsi="Helvetica" w:cs="Times New Roman"/>
          <w:color w:val="333333"/>
          <w:sz w:val="21"/>
          <w:szCs w:val="21"/>
          <w:lang w:eastAsia="ru-RU"/>
        </w:rPr>
        <w:t>, отчасти готов. Им никто не противостоит, с ними никто не борется, хотя многие понимают их опасность.</w:t>
      </w:r>
    </w:p>
    <w:p w:rsidR="00F7201C" w:rsidRPr="009267F0" w:rsidRDefault="009267F0" w:rsidP="00F7201C">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Уважаемые родители</w:t>
      </w:r>
      <w:r w:rsidR="003633B1">
        <w:rPr>
          <w:rFonts w:ascii="Helvetica" w:eastAsia="Times New Roman" w:hAnsi="Helvetica" w:cs="Times New Roman"/>
          <w:b/>
          <w:bCs/>
          <w:color w:val="333333"/>
          <w:sz w:val="21"/>
          <w:szCs w:val="21"/>
          <w:lang w:eastAsia="ru-RU"/>
        </w:rPr>
        <w:t>,</w:t>
      </w:r>
      <w:r w:rsidRPr="009267F0">
        <w:rPr>
          <w:rFonts w:ascii="Helvetica" w:eastAsia="Times New Roman" w:hAnsi="Helvetica" w:cs="Times New Roman"/>
          <w:b/>
          <w:bCs/>
          <w:color w:val="333333"/>
          <w:sz w:val="21"/>
          <w:szCs w:val="21"/>
          <w:lang w:eastAsia="ru-RU"/>
        </w:rPr>
        <w:t xml:space="preserve"> уделяйте как можно больше внимания своим детям!</w:t>
      </w:r>
      <w:r w:rsidR="00F7201C">
        <w:rPr>
          <w:rFonts w:ascii="Helvetica" w:eastAsia="Times New Roman" w:hAnsi="Helvetica" w:cs="Times New Roman"/>
          <w:color w:val="333333"/>
          <w:sz w:val="21"/>
          <w:szCs w:val="21"/>
          <w:lang w:eastAsia="ru-RU"/>
        </w:rPr>
        <w:t xml:space="preserve">                       В школе на информационном стенде имеются телефоны доверия.</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Ведущий:</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Первый и самый важный элемент работы с самоубийцами – это услышать их. Услышать то, что они хотят сказать, услышать их боль и отреагировать, мягко и доброжелательно показать выход. Человек с такой проблемой не видит адекватно свою ситуацию, реальность воспринимается им искаженно. Подход к каждому должен быть индивидуальный. Самой крупной и действенной структурой по профилактике суицида сегодня является сайт “</w:t>
      </w:r>
      <w:proofErr w:type="spellStart"/>
      <w:r w:rsidRPr="009267F0">
        <w:rPr>
          <w:rFonts w:ascii="Helvetica" w:eastAsia="Times New Roman" w:hAnsi="Helvetica" w:cs="Times New Roman"/>
          <w:color w:val="333333"/>
          <w:sz w:val="21"/>
          <w:szCs w:val="21"/>
          <w:lang w:eastAsia="ru-RU"/>
        </w:rPr>
        <w:t>Победишь</w:t>
      </w:r>
      <w:proofErr w:type="gramStart"/>
      <w:r w:rsidRPr="009267F0">
        <w:rPr>
          <w:rFonts w:ascii="Helvetica" w:eastAsia="Times New Roman" w:hAnsi="Helvetica" w:cs="Times New Roman"/>
          <w:color w:val="333333"/>
          <w:sz w:val="21"/>
          <w:szCs w:val="21"/>
          <w:lang w:eastAsia="ru-RU"/>
        </w:rPr>
        <w:t>.р</w:t>
      </w:r>
      <w:proofErr w:type="gramEnd"/>
      <w:r w:rsidRPr="009267F0">
        <w:rPr>
          <w:rFonts w:ascii="Helvetica" w:eastAsia="Times New Roman" w:hAnsi="Helvetica" w:cs="Times New Roman"/>
          <w:color w:val="333333"/>
          <w:sz w:val="21"/>
          <w:szCs w:val="21"/>
          <w:lang w:eastAsia="ru-RU"/>
        </w:rPr>
        <w:t>у</w:t>
      </w:r>
      <w:proofErr w:type="spellEnd"/>
      <w:r w:rsidRPr="009267F0">
        <w:rPr>
          <w:rFonts w:ascii="Helvetica" w:eastAsia="Times New Roman" w:hAnsi="Helvetica" w:cs="Times New Roman"/>
          <w:color w:val="333333"/>
          <w:sz w:val="21"/>
          <w:szCs w:val="21"/>
          <w:lang w:eastAsia="ru-RU"/>
        </w:rPr>
        <w:t>”. Сайт ежедневно посещают около 1,5 тыс. человек, каждый день несколько человек пишут отзывы о своем отказе от суицида. На сайте качественные материалы психологов, священников, людей, успешно совладавших с суицидальными желаниями, дружная “группа поддержки”. Уважаемые родители если вы заметили, что с вашим ребенком что-то происходит, не стесняйтесь спросить совета у специалистов в этой области. Помогите своему ребенку!</w:t>
      </w:r>
    </w:p>
    <w:p w:rsidR="009267F0" w:rsidRPr="009267F0" w:rsidRDefault="009267F0" w:rsidP="009267F0">
      <w:pPr>
        <w:shd w:val="clear" w:color="auto" w:fill="FFFFFF"/>
        <w:spacing w:after="135"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b/>
          <w:bCs/>
          <w:color w:val="333333"/>
          <w:sz w:val="21"/>
          <w:szCs w:val="21"/>
          <w:lang w:eastAsia="ru-RU"/>
        </w:rPr>
        <w:t>Литература:</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“О мерах профилактики суицида среди детей и подростков” Письмо Минобразования России от 26. 01. 2000 № 22-06-86.</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i/>
          <w:iCs/>
          <w:color w:val="333333"/>
          <w:sz w:val="21"/>
          <w:szCs w:val="21"/>
          <w:lang w:eastAsia="ru-RU"/>
        </w:rPr>
        <w:t>“</w:t>
      </w:r>
      <w:r w:rsidRPr="009267F0">
        <w:rPr>
          <w:rFonts w:ascii="Helvetica" w:eastAsia="Times New Roman" w:hAnsi="Helvetica" w:cs="Times New Roman"/>
          <w:color w:val="333333"/>
          <w:sz w:val="21"/>
          <w:szCs w:val="21"/>
          <w:lang w:eastAsia="ru-RU"/>
        </w:rPr>
        <w:t>Профилактика суицидального поведения” </w:t>
      </w:r>
      <w:r w:rsidRPr="009267F0">
        <w:rPr>
          <w:rFonts w:ascii="Helvetica" w:eastAsia="Times New Roman" w:hAnsi="Helvetica" w:cs="Times New Roman"/>
          <w:i/>
          <w:iCs/>
          <w:color w:val="333333"/>
          <w:sz w:val="21"/>
          <w:szCs w:val="21"/>
          <w:lang w:eastAsia="ru-RU"/>
        </w:rPr>
        <w:t>Л. И. Адамова.</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“Ранняя диагностики терапия депрессий – важнейшие факторы профилактики суицидов у подростков” М. Г. Усов.</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“Справочник по психологии и психиатрии детского и подросткового возраста”. Питер. Санкт-Петербург 1999 год.</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 xml:space="preserve">“Суицид. Общие теории и предотвращение” </w:t>
      </w:r>
      <w:proofErr w:type="spellStart"/>
      <w:r w:rsidRPr="009267F0">
        <w:rPr>
          <w:rFonts w:ascii="Helvetica" w:eastAsia="Times New Roman" w:hAnsi="Helvetica" w:cs="Times New Roman"/>
          <w:color w:val="333333"/>
          <w:sz w:val="21"/>
          <w:szCs w:val="21"/>
          <w:lang w:eastAsia="ru-RU"/>
        </w:rPr>
        <w:t>Alan</w:t>
      </w:r>
      <w:proofErr w:type="spellEnd"/>
      <w:r w:rsidRPr="009267F0">
        <w:rPr>
          <w:rFonts w:ascii="Helvetica" w:eastAsia="Times New Roman" w:hAnsi="Helvetica" w:cs="Times New Roman"/>
          <w:color w:val="333333"/>
          <w:sz w:val="21"/>
          <w:szCs w:val="21"/>
          <w:lang w:eastAsia="ru-RU"/>
        </w:rPr>
        <w:t xml:space="preserve"> L . (перевод Брежнева).</w:t>
      </w:r>
    </w:p>
    <w:p w:rsidR="009267F0" w:rsidRPr="009267F0" w:rsidRDefault="009267F0" w:rsidP="009267F0">
      <w:pPr>
        <w:numPr>
          <w:ilvl w:val="0"/>
          <w:numId w:val="3"/>
        </w:numPr>
        <w:shd w:val="clear" w:color="auto" w:fill="FFFFFF"/>
        <w:spacing w:before="100" w:beforeAutospacing="1" w:after="100" w:afterAutospacing="1" w:line="300" w:lineRule="atLeast"/>
        <w:rPr>
          <w:rFonts w:ascii="Helvetica" w:eastAsia="Times New Roman" w:hAnsi="Helvetica" w:cs="Times New Roman"/>
          <w:color w:val="333333"/>
          <w:sz w:val="21"/>
          <w:szCs w:val="21"/>
          <w:lang w:eastAsia="ru-RU"/>
        </w:rPr>
      </w:pPr>
      <w:r w:rsidRPr="009267F0">
        <w:rPr>
          <w:rFonts w:ascii="Helvetica" w:eastAsia="Times New Roman" w:hAnsi="Helvetica" w:cs="Times New Roman"/>
          <w:color w:val="333333"/>
          <w:sz w:val="21"/>
          <w:szCs w:val="21"/>
          <w:lang w:eastAsia="ru-RU"/>
        </w:rPr>
        <w:t>Интернет ресурсы. http://www.7ya.ru, “</w:t>
      </w:r>
      <w:proofErr w:type="spellStart"/>
      <w:r w:rsidRPr="009267F0">
        <w:rPr>
          <w:rFonts w:ascii="Helvetica" w:eastAsia="Times New Roman" w:hAnsi="Helvetica" w:cs="Times New Roman"/>
          <w:color w:val="333333"/>
          <w:sz w:val="21"/>
          <w:szCs w:val="21"/>
          <w:lang w:eastAsia="ru-RU"/>
        </w:rPr>
        <w:t>Победишь</w:t>
      </w:r>
      <w:proofErr w:type="gramStart"/>
      <w:r w:rsidRPr="009267F0">
        <w:rPr>
          <w:rFonts w:ascii="Helvetica" w:eastAsia="Times New Roman" w:hAnsi="Helvetica" w:cs="Times New Roman"/>
          <w:color w:val="333333"/>
          <w:sz w:val="21"/>
          <w:szCs w:val="21"/>
          <w:lang w:eastAsia="ru-RU"/>
        </w:rPr>
        <w:t>.р</w:t>
      </w:r>
      <w:proofErr w:type="gramEnd"/>
      <w:r w:rsidRPr="009267F0">
        <w:rPr>
          <w:rFonts w:ascii="Helvetica" w:eastAsia="Times New Roman" w:hAnsi="Helvetica" w:cs="Times New Roman"/>
          <w:color w:val="333333"/>
          <w:sz w:val="21"/>
          <w:szCs w:val="21"/>
          <w:lang w:eastAsia="ru-RU"/>
        </w:rPr>
        <w:t>у</w:t>
      </w:r>
      <w:proofErr w:type="spellEnd"/>
      <w:r w:rsidRPr="009267F0">
        <w:rPr>
          <w:rFonts w:ascii="Helvetica" w:eastAsia="Times New Roman" w:hAnsi="Helvetica" w:cs="Times New Roman"/>
          <w:color w:val="333333"/>
          <w:sz w:val="21"/>
          <w:szCs w:val="21"/>
          <w:lang w:eastAsia="ru-RU"/>
        </w:rPr>
        <w:t>”.</w:t>
      </w:r>
    </w:p>
    <w:p w:rsidR="0066386D" w:rsidRDefault="0066386D"/>
    <w:sectPr w:rsidR="00663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038C"/>
    <w:multiLevelType w:val="multilevel"/>
    <w:tmpl w:val="9200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01DD2"/>
    <w:multiLevelType w:val="multilevel"/>
    <w:tmpl w:val="6E7E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C0363"/>
    <w:multiLevelType w:val="multilevel"/>
    <w:tmpl w:val="324E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AB"/>
    <w:rsid w:val="000854AB"/>
    <w:rsid w:val="003633B1"/>
    <w:rsid w:val="003A4E7E"/>
    <w:rsid w:val="006173C1"/>
    <w:rsid w:val="0066386D"/>
    <w:rsid w:val="008E34F4"/>
    <w:rsid w:val="009267F0"/>
    <w:rsid w:val="00F7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6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6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040">
      <w:bodyDiv w:val="1"/>
      <w:marLeft w:val="0"/>
      <w:marRight w:val="0"/>
      <w:marTop w:val="0"/>
      <w:marBottom w:val="0"/>
      <w:divBdr>
        <w:top w:val="none" w:sz="0" w:space="0" w:color="auto"/>
        <w:left w:val="none" w:sz="0" w:space="0" w:color="auto"/>
        <w:bottom w:val="none" w:sz="0" w:space="0" w:color="auto"/>
        <w:right w:val="none" w:sz="0" w:space="0" w:color="auto"/>
      </w:divBdr>
    </w:div>
    <w:div w:id="1224680221">
      <w:bodyDiv w:val="1"/>
      <w:marLeft w:val="0"/>
      <w:marRight w:val="0"/>
      <w:marTop w:val="0"/>
      <w:marBottom w:val="0"/>
      <w:divBdr>
        <w:top w:val="none" w:sz="0" w:space="0" w:color="auto"/>
        <w:left w:val="none" w:sz="0" w:space="0" w:color="auto"/>
        <w:bottom w:val="none" w:sz="0" w:space="0" w:color="auto"/>
        <w:right w:val="none" w:sz="0" w:space="0" w:color="auto"/>
      </w:divBdr>
    </w:div>
    <w:div w:id="1615668911">
      <w:bodyDiv w:val="1"/>
      <w:marLeft w:val="0"/>
      <w:marRight w:val="0"/>
      <w:marTop w:val="0"/>
      <w:marBottom w:val="0"/>
      <w:divBdr>
        <w:top w:val="none" w:sz="0" w:space="0" w:color="auto"/>
        <w:left w:val="none" w:sz="0" w:space="0" w:color="auto"/>
        <w:bottom w:val="none" w:sz="0" w:space="0" w:color="auto"/>
        <w:right w:val="none" w:sz="0" w:space="0" w:color="auto"/>
      </w:divBdr>
    </w:div>
    <w:div w:id="1683706182">
      <w:bodyDiv w:val="1"/>
      <w:marLeft w:val="0"/>
      <w:marRight w:val="0"/>
      <w:marTop w:val="0"/>
      <w:marBottom w:val="0"/>
      <w:divBdr>
        <w:top w:val="none" w:sz="0" w:space="0" w:color="auto"/>
        <w:left w:val="none" w:sz="0" w:space="0" w:color="auto"/>
        <w:bottom w:val="none" w:sz="0" w:space="0" w:color="auto"/>
        <w:right w:val="none" w:sz="0" w:space="0" w:color="auto"/>
      </w:divBdr>
    </w:div>
    <w:div w:id="2052611185">
      <w:bodyDiv w:val="1"/>
      <w:marLeft w:val="0"/>
      <w:marRight w:val="0"/>
      <w:marTop w:val="0"/>
      <w:marBottom w:val="0"/>
      <w:divBdr>
        <w:top w:val="none" w:sz="0" w:space="0" w:color="auto"/>
        <w:left w:val="none" w:sz="0" w:space="0" w:color="auto"/>
        <w:bottom w:val="none" w:sz="0" w:space="0" w:color="auto"/>
        <w:right w:val="none" w:sz="0" w:space="0" w:color="auto"/>
      </w:divBdr>
      <w:divsChild>
        <w:div w:id="44466355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2016-09-12T04:48:00Z</dcterms:created>
  <dcterms:modified xsi:type="dcterms:W3CDTF">2016-09-12T04:48:00Z</dcterms:modified>
</cp:coreProperties>
</file>