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D7" w:rsidRDefault="00D60CD7" w:rsidP="003C59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акции</w:t>
      </w:r>
      <w:r w:rsidR="003C59BF" w:rsidRPr="003C59BF">
        <w:rPr>
          <w:rFonts w:ascii="Times New Roman" w:hAnsi="Times New Roman" w:cs="Times New Roman"/>
          <w:sz w:val="28"/>
          <w:szCs w:val="28"/>
        </w:rPr>
        <w:t xml:space="preserve"> </w:t>
      </w:r>
      <w:r w:rsidR="003C59BF">
        <w:rPr>
          <w:rFonts w:ascii="Times New Roman" w:hAnsi="Times New Roman" w:cs="Times New Roman"/>
          <w:sz w:val="28"/>
          <w:szCs w:val="28"/>
        </w:rPr>
        <w:t>«Вместе ярче»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290" w:rsidRDefault="003C59BF" w:rsidP="003C59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Ермаково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м.р.Камышлинский</w:t>
      </w:r>
      <w:proofErr w:type="spellEnd"/>
    </w:p>
    <w:p w:rsidR="00D60CD7" w:rsidRDefault="00D60CD7" w:rsidP="003C59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9BF" w:rsidRDefault="003C59BF" w:rsidP="003C5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Ермаково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м.р.Камышлинский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мероприятию по энергосбережению</w:t>
      </w:r>
      <w:r w:rsidR="00D60CD7">
        <w:rPr>
          <w:rFonts w:ascii="Times New Roman" w:hAnsi="Times New Roman" w:cs="Times New Roman"/>
          <w:sz w:val="28"/>
          <w:szCs w:val="28"/>
        </w:rPr>
        <w:t xml:space="preserve"> среди учащихся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0CD7" w:rsidRDefault="00D60CD7" w:rsidP="003C59BF">
      <w:pPr>
        <w:rPr>
          <w:rFonts w:ascii="Times New Roman" w:hAnsi="Times New Roman" w:cs="Times New Roman"/>
          <w:sz w:val="28"/>
          <w:szCs w:val="28"/>
        </w:rPr>
      </w:pPr>
    </w:p>
    <w:p w:rsidR="003C59BF" w:rsidRPr="003C59BF" w:rsidRDefault="003C59BF" w:rsidP="003C5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BE0451">
        <w:rPr>
          <w:rFonts w:ascii="Times New Roman" w:hAnsi="Times New Roman" w:cs="Times New Roman"/>
          <w:sz w:val="28"/>
          <w:szCs w:val="28"/>
        </w:rPr>
        <w:t>сочинений  «</w:t>
      </w:r>
      <w:r w:rsidRPr="003C59BF">
        <w:rPr>
          <w:rFonts w:ascii="Times New Roman" w:hAnsi="Times New Roman" w:cs="Times New Roman"/>
          <w:sz w:val="28"/>
          <w:szCs w:val="28"/>
        </w:rPr>
        <w:t>История света: современные технологии и бережное отношение к энергоресурсам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C59BF" w:rsidRDefault="003C59BF" w:rsidP="003C5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«</w:t>
      </w:r>
      <w:r w:rsidR="00D60CD7" w:rsidRPr="00D60CD7">
        <w:rPr>
          <w:rFonts w:ascii="Times New Roman" w:hAnsi="Times New Roman" w:cs="Times New Roman"/>
          <w:sz w:val="28"/>
          <w:szCs w:val="28"/>
        </w:rPr>
        <w:t>Бережное отношение к энергетическим ресурсам»</w:t>
      </w:r>
    </w:p>
    <w:p w:rsidR="00D60CD7" w:rsidRDefault="00D60CD7" w:rsidP="003C5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часы </w:t>
      </w:r>
      <w:r w:rsidR="00955D44">
        <w:rPr>
          <w:rFonts w:ascii="Times New Roman" w:hAnsi="Times New Roman" w:cs="Times New Roman"/>
          <w:sz w:val="28"/>
          <w:szCs w:val="28"/>
        </w:rPr>
        <w:t xml:space="preserve">в 5-11 классах </w:t>
      </w:r>
      <w:r>
        <w:rPr>
          <w:rFonts w:ascii="Times New Roman" w:hAnsi="Times New Roman" w:cs="Times New Roman"/>
          <w:sz w:val="28"/>
          <w:szCs w:val="28"/>
        </w:rPr>
        <w:t>«Энергосбережение – наше будущее»</w:t>
      </w:r>
    </w:p>
    <w:p w:rsidR="00955D44" w:rsidRDefault="00955D44" w:rsidP="003C5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урок в 1-4 классах «Бережливые хозяева Земли»</w:t>
      </w:r>
    </w:p>
    <w:p w:rsidR="00BE0451" w:rsidRPr="003C59BF" w:rsidRDefault="00BE0451" w:rsidP="003C5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обучающих мультфильмов «Берегите электроэнергию» и «Энергию надо экономить» в 1-6 классах.</w:t>
      </w:r>
    </w:p>
    <w:p w:rsidR="00D60CD7" w:rsidRDefault="00D60CD7" w:rsidP="00D60C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CD7" w:rsidRPr="00D60CD7" w:rsidRDefault="00D60CD7" w:rsidP="00D60CD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D60CD7">
        <w:rPr>
          <w:rFonts w:ascii="Times New Roman" w:hAnsi="Times New Roman" w:cs="Times New Roman"/>
          <w:sz w:val="28"/>
          <w:szCs w:val="28"/>
        </w:rPr>
        <w:t>Ссылка сайта, где размещена информация      stermak.minobr63.r</w:t>
      </w:r>
      <w:r w:rsidRPr="00D60CD7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3C59BF" w:rsidRDefault="003C59BF" w:rsidP="003C59B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E0451" w:rsidRDefault="00BE0451" w:rsidP="003C59B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E0451" w:rsidRDefault="00BE0451" w:rsidP="003C59BF">
      <w:pPr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p w:rsidR="00D60CD7" w:rsidRDefault="00D60CD7" w:rsidP="003C59B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Шайдуллина Л.Р.,зам.директора по ВР</w:t>
      </w:r>
    </w:p>
    <w:p w:rsidR="00D60CD7" w:rsidRPr="00D60CD7" w:rsidRDefault="00D60CD7" w:rsidP="003C59B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Тел.89372047795</w:t>
      </w:r>
    </w:p>
    <w:sectPr w:rsidR="00D60CD7" w:rsidRPr="00D6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7CA6"/>
    <w:multiLevelType w:val="hybridMultilevel"/>
    <w:tmpl w:val="6B868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AF"/>
    <w:rsid w:val="003C59BF"/>
    <w:rsid w:val="00955D44"/>
    <w:rsid w:val="009C1290"/>
    <w:rsid w:val="00B833AF"/>
    <w:rsid w:val="00BE0451"/>
    <w:rsid w:val="00D6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2016-10-24T12:35:00Z</dcterms:created>
  <dcterms:modified xsi:type="dcterms:W3CDTF">2016-10-24T13:24:00Z</dcterms:modified>
</cp:coreProperties>
</file>