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30" w:rsidRPr="00217130" w:rsidRDefault="00217130" w:rsidP="00217130">
      <w:pPr>
        <w:pStyle w:val="1"/>
      </w:pPr>
      <w:bookmarkStart w:id="0" w:name="sub_2000"/>
      <w:r>
        <w:t>ПАСПОРТ</w:t>
      </w:r>
      <w:r>
        <w:br/>
        <w:t>организации отдыха и оздоровления детей и подростков Новоермаковского филиала</w:t>
      </w:r>
      <w:r>
        <w:br/>
        <w:t>____</w:t>
      </w:r>
      <w:r>
        <w:rPr>
          <w:u w:val="single"/>
        </w:rPr>
        <w:t>ГБОУ СОШ с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тарое Ермаково м.р.Камышлинский Самарской области</w:t>
      </w:r>
      <w:r>
        <w:t>_______</w:t>
      </w:r>
      <w:r>
        <w:br/>
        <w:t>(наименование ор</w:t>
      </w:r>
      <w:r w:rsidR="006A281A">
        <w:t>ганизации)</w:t>
      </w:r>
      <w:r w:rsidR="006A281A">
        <w:br/>
        <w:t>по состоянию на "__20</w:t>
      </w:r>
      <w:r>
        <w:t>___" ______</w:t>
      </w:r>
      <w:r>
        <w:rPr>
          <w:u w:val="single"/>
        </w:rPr>
        <w:t>февраля</w:t>
      </w:r>
      <w:r w:rsidR="006A281A">
        <w:t>____________ 2020</w:t>
      </w:r>
      <w:r>
        <w:t>__ г.</w:t>
      </w:r>
      <w:bookmarkEnd w:id="0"/>
    </w:p>
    <w:p w:rsidR="00217130" w:rsidRPr="001F3637" w:rsidRDefault="002171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941"/>
        <w:gridCol w:w="360"/>
        <w:gridCol w:w="576"/>
        <w:gridCol w:w="202"/>
        <w:gridCol w:w="749"/>
        <w:gridCol w:w="466"/>
        <w:gridCol w:w="331"/>
        <w:gridCol w:w="292"/>
        <w:gridCol w:w="438"/>
        <w:gridCol w:w="253"/>
        <w:gridCol w:w="15"/>
        <w:gridCol w:w="292"/>
        <w:gridCol w:w="144"/>
        <w:gridCol w:w="451"/>
        <w:gridCol w:w="15"/>
        <w:gridCol w:w="80"/>
        <w:gridCol w:w="515"/>
        <w:gridCol w:w="26"/>
        <w:gridCol w:w="15"/>
        <w:gridCol w:w="15"/>
        <w:gridCol w:w="109"/>
        <w:gridCol w:w="15"/>
        <w:gridCol w:w="156"/>
        <w:gridCol w:w="820"/>
        <w:gridCol w:w="14"/>
        <w:gridCol w:w="16"/>
      </w:tblGrid>
      <w:tr w:rsidR="00A45DCE" w:rsidRPr="001F3637">
        <w:trPr>
          <w:gridAfter w:val="1"/>
          <w:wAfter w:w="16" w:type="dxa"/>
        </w:trPr>
        <w:tc>
          <w:tcPr>
            <w:tcW w:w="101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A45DCE" w:rsidRPr="001F3637" w:rsidRDefault="00A45DCE">
            <w:pPr>
              <w:pStyle w:val="1"/>
              <w:rPr>
                <w:color w:val="auto"/>
              </w:rPr>
            </w:pPr>
            <w:bookmarkStart w:id="1" w:name="sub_2100"/>
            <w:r w:rsidRPr="001F3637">
              <w:rPr>
                <w:color w:val="auto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A45DCE" w:rsidRPr="001F3637" w:rsidRDefault="00A45DCE">
            <w:pPr>
              <w:pStyle w:val="a5"/>
            </w:pPr>
          </w:p>
        </w:tc>
      </w:tr>
      <w:tr w:rsidR="00A45DCE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  <w:jc w:val="center"/>
            </w:pPr>
            <w:bookmarkStart w:id="2" w:name="sub_2111"/>
            <w:r w:rsidRPr="001F3637">
              <w:t>1.1</w:t>
            </w:r>
            <w:bookmarkEnd w:id="2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6"/>
            </w:pPr>
            <w:r w:rsidRPr="001F3637"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130" w:rsidRPr="00D20981" w:rsidRDefault="00217130" w:rsidP="00DD299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Новоермаковский филиал г</w:t>
            </w:r>
            <w:r w:rsidRPr="00D20981">
              <w:rPr>
                <w:rFonts w:ascii="Times New Roman" w:hAnsi="Times New Roman" w:cs="Times New Roman"/>
              </w:rPr>
              <w:t>осу</w:t>
            </w:r>
            <w:r>
              <w:rPr>
                <w:rFonts w:ascii="Times New Roman" w:hAnsi="Times New Roman" w:cs="Times New Roman"/>
              </w:rPr>
              <w:t>дарственного бюджетного общеобразовательного  учреждения</w:t>
            </w:r>
            <w:r w:rsidRPr="00D20981">
              <w:rPr>
                <w:rFonts w:ascii="Times New Roman" w:hAnsi="Times New Roman" w:cs="Times New Roman"/>
              </w:rPr>
              <w:t xml:space="preserve"> Самарской области  </w:t>
            </w:r>
            <w:proofErr w:type="gramStart"/>
            <w:r w:rsidRPr="00D20981">
              <w:rPr>
                <w:rFonts w:ascii="Times New Roman" w:hAnsi="Times New Roman" w:cs="Times New Roman"/>
              </w:rPr>
              <w:t>с</w:t>
            </w:r>
            <w:proofErr w:type="gramEnd"/>
            <w:r w:rsidRPr="00D20981">
              <w:rPr>
                <w:rFonts w:ascii="Times New Roman" w:hAnsi="Times New Roman" w:cs="Times New Roman"/>
              </w:rPr>
              <w:t>. Старое Ермаково муниципального района Камышлинский Самарской области</w:t>
            </w:r>
          </w:p>
          <w:p w:rsidR="0026247A" w:rsidRPr="001F3637" w:rsidRDefault="00217130" w:rsidP="00DD299B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D20981">
              <w:t>6381018781</w:t>
            </w:r>
          </w:p>
        </w:tc>
      </w:tr>
      <w:tr w:rsidR="00A45DCE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  <w:jc w:val="center"/>
            </w:pPr>
            <w:bookmarkStart w:id="3" w:name="sub_2112"/>
            <w:r w:rsidRPr="001F3637">
              <w:t>1.2</w:t>
            </w:r>
            <w:bookmarkEnd w:id="3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6"/>
            </w:pPr>
            <w:r w:rsidRPr="001F3637">
              <w:t>Юридический адрес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CE" w:rsidRPr="001F3637" w:rsidRDefault="00217130">
            <w:pPr>
              <w:pStyle w:val="a5"/>
            </w:pPr>
            <w:r>
              <w:t>446981 Самарская область, Камышлинский район, с</w:t>
            </w:r>
            <w:proofErr w:type="gramStart"/>
            <w:r>
              <w:t>.С</w:t>
            </w:r>
            <w:proofErr w:type="gramEnd"/>
            <w:r>
              <w:t>тарое Ермаково, ул.Школьная, 24Г</w:t>
            </w:r>
          </w:p>
        </w:tc>
      </w:tr>
      <w:tr w:rsidR="00A45DCE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  <w:jc w:val="center"/>
            </w:pPr>
            <w:bookmarkStart w:id="4" w:name="sub_2113"/>
            <w:r w:rsidRPr="001F3637">
              <w:t>1.3</w:t>
            </w:r>
            <w:bookmarkEnd w:id="4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6"/>
            </w:pPr>
            <w:r w:rsidRPr="001F3637"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1F3637">
              <w:t>интернет-страницы</w:t>
            </w:r>
            <w:proofErr w:type="gramEnd"/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130" w:rsidRDefault="00217130" w:rsidP="008710FF">
            <w:pPr>
              <w:pStyle w:val="a5"/>
            </w:pPr>
            <w:r>
              <w:t xml:space="preserve">446981 Самарская область, </w:t>
            </w:r>
            <w:proofErr w:type="spellStart"/>
            <w:r>
              <w:t>Камышлинский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овое</w:t>
            </w:r>
            <w:proofErr w:type="spellEnd"/>
            <w:r>
              <w:t xml:space="preserve"> Ермаково, ул.Школьная,9</w:t>
            </w:r>
          </w:p>
          <w:p w:rsidR="00217130" w:rsidRPr="00D20981" w:rsidRDefault="00217130" w:rsidP="008710FF">
            <w:pPr>
              <w:ind w:firstLine="0"/>
            </w:pPr>
            <w:r>
              <w:t>8846(64)3-35-65,</w:t>
            </w:r>
          </w:p>
          <w:p w:rsidR="00AD3687" w:rsidRPr="008B0665" w:rsidRDefault="008B0665" w:rsidP="008710F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hmadina.1964@mail.ru</w:t>
            </w:r>
          </w:p>
        </w:tc>
      </w:tr>
      <w:tr w:rsidR="00A45DCE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  <w:jc w:val="center"/>
            </w:pPr>
            <w:bookmarkStart w:id="5" w:name="sub_2114"/>
            <w:r w:rsidRPr="001F3637">
              <w:t>1.4</w:t>
            </w:r>
            <w:bookmarkEnd w:id="5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6"/>
            </w:pPr>
            <w:r w:rsidRPr="001F3637"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1F3637">
              <w:t>км</w:t>
            </w:r>
            <w:proofErr w:type="gramEnd"/>
            <w:r w:rsidRPr="001F3637">
              <w:t>)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CE" w:rsidRPr="001F3637" w:rsidRDefault="004E42B1" w:rsidP="00217130">
            <w:pPr>
              <w:pStyle w:val="a5"/>
              <w:rPr>
                <w:highlight w:val="yellow"/>
              </w:rPr>
            </w:pPr>
            <w:r w:rsidRPr="001F3637">
              <w:t xml:space="preserve">На территории </w:t>
            </w:r>
            <w:r w:rsidR="00217130">
              <w:t>села Новое Ермаково</w:t>
            </w:r>
          </w:p>
        </w:tc>
      </w:tr>
      <w:tr w:rsidR="00A45DCE" w:rsidRPr="001F3637" w:rsidTr="004E42B1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  <w:jc w:val="center"/>
            </w:pPr>
            <w:bookmarkStart w:id="6" w:name="sub_2115"/>
            <w:r w:rsidRPr="001F3637">
              <w:t>1.5</w:t>
            </w:r>
            <w:bookmarkEnd w:id="6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6"/>
            </w:pPr>
            <w:r w:rsidRPr="001F3637">
              <w:t>Учредитель организации (полное наименование):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DCE" w:rsidRPr="001F3637" w:rsidRDefault="00AD3687" w:rsidP="00AD3687">
            <w:pPr>
              <w:pStyle w:val="a5"/>
            </w:pPr>
            <w:r w:rsidRPr="001F3637">
              <w:t>Самарская область в лице м</w:t>
            </w:r>
            <w:r w:rsidR="004A4859" w:rsidRPr="001F3637">
              <w:t>инистерств</w:t>
            </w:r>
            <w:r w:rsidRPr="001F3637">
              <w:t>а</w:t>
            </w:r>
            <w:r w:rsidR="004A4859" w:rsidRPr="001F3637">
              <w:t xml:space="preserve"> образования и науки Самарской области</w:t>
            </w:r>
          </w:p>
        </w:tc>
      </w:tr>
      <w:tr w:rsidR="00A45DCE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6"/>
            </w:pPr>
            <w:r w:rsidRPr="001F3637">
              <w:t>- адрес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CE" w:rsidRPr="001F3637" w:rsidRDefault="00501E7C" w:rsidP="00501E7C">
            <w:pPr>
              <w:pStyle w:val="a5"/>
            </w:pPr>
            <w:r w:rsidRPr="001F3637">
              <w:t>443099, г. Самара, ул. А. Толстого, 38/16</w:t>
            </w:r>
          </w:p>
        </w:tc>
      </w:tr>
      <w:tr w:rsidR="00A45DCE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6"/>
            </w:pPr>
            <w:r w:rsidRPr="001F3637">
              <w:t>- контактный телефон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CE" w:rsidRPr="001F3637" w:rsidRDefault="00501E7C">
            <w:pPr>
              <w:pStyle w:val="a5"/>
            </w:pPr>
            <w:r w:rsidRPr="001F3637">
              <w:t>8 (846)332-11-07</w:t>
            </w:r>
          </w:p>
        </w:tc>
      </w:tr>
      <w:tr w:rsidR="00A45DCE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6"/>
            </w:pPr>
            <w:r w:rsidRPr="001F3637">
              <w:t>- Ф.И.О. руководителя (без сокращений)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CE" w:rsidRPr="001F3637" w:rsidRDefault="00170F85">
            <w:pPr>
              <w:pStyle w:val="a5"/>
            </w:pPr>
            <w:r w:rsidRPr="001F3637">
              <w:t>ВРИО министра</w:t>
            </w:r>
            <w:r w:rsidR="004E42B1" w:rsidRPr="001F3637">
              <w:t xml:space="preserve"> </w:t>
            </w:r>
            <w:r w:rsidR="00501E7C" w:rsidRPr="001F3637">
              <w:t>Пылёв Владимир Александрович</w:t>
            </w:r>
          </w:p>
        </w:tc>
      </w:tr>
      <w:tr w:rsidR="00A45DCE" w:rsidRPr="001F3637" w:rsidTr="004E42B1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  <w:jc w:val="center"/>
            </w:pPr>
            <w:bookmarkStart w:id="7" w:name="sub_2116"/>
            <w:r w:rsidRPr="001F3637">
              <w:t>1.6</w:t>
            </w:r>
            <w:bookmarkEnd w:id="7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CE" w:rsidRPr="001F3637" w:rsidRDefault="00A45DCE">
            <w:pPr>
              <w:pStyle w:val="a6"/>
            </w:pPr>
            <w:r w:rsidRPr="001F3637">
              <w:t>Собственник организации (полное имя/наименование):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DCE" w:rsidRPr="001F3637" w:rsidRDefault="00AD3687" w:rsidP="00AD3687">
            <w:pPr>
              <w:pStyle w:val="a5"/>
            </w:pPr>
            <w:r w:rsidRPr="001F3637">
              <w:t>Самарская область в лице министерства имущественных отношений Самарской области</w:t>
            </w:r>
          </w:p>
        </w:tc>
      </w:tr>
      <w:tr w:rsidR="00A45DCE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6"/>
            </w:pPr>
            <w:r w:rsidRPr="001F3637">
              <w:t>- адрес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CE" w:rsidRPr="001F3637" w:rsidRDefault="00AD3687" w:rsidP="00AD3687">
            <w:pPr>
              <w:pStyle w:val="a5"/>
            </w:pPr>
            <w:r w:rsidRPr="001F3637">
              <w:t>443068, г. Самара, ул. Скляренко, 20</w:t>
            </w:r>
          </w:p>
        </w:tc>
      </w:tr>
      <w:tr w:rsidR="00A45DCE" w:rsidRPr="001F3637" w:rsidTr="00AD368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6"/>
            </w:pPr>
            <w:r w:rsidRPr="001F3637">
              <w:t>- контактный телефон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DCE" w:rsidRPr="001F3637" w:rsidRDefault="00AD3687">
            <w:pPr>
              <w:pStyle w:val="a5"/>
              <w:rPr>
                <w:rFonts w:ascii="Times New Roman" w:hAnsi="Times New Roman" w:cs="Times New Roman"/>
              </w:rPr>
            </w:pPr>
            <w:r w:rsidRPr="001F3637">
              <w:rPr>
                <w:rFonts w:ascii="Times New Roman" w:hAnsi="Times New Roman" w:cs="Times New Roman"/>
              </w:rPr>
              <w:t>+7(846)</w:t>
            </w:r>
            <w:r w:rsidRPr="001F3637">
              <w:rPr>
                <w:rStyle w:val="a9"/>
                <w:rFonts w:ascii="Times New Roman" w:hAnsi="Times New Roman" w:cs="Times New Roman"/>
              </w:rPr>
              <w:t> </w:t>
            </w:r>
            <w:r w:rsidRPr="001F3637">
              <w:rPr>
                <w:rStyle w:val="a9"/>
                <w:rFonts w:ascii="Times New Roman" w:hAnsi="Times New Roman" w:cs="Times New Roman"/>
                <w:b w:val="0"/>
              </w:rPr>
              <w:t>334-65-01</w:t>
            </w:r>
          </w:p>
        </w:tc>
      </w:tr>
      <w:tr w:rsidR="00A45DCE" w:rsidRPr="001F3637" w:rsidTr="00AD368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E" w:rsidRPr="001F3637" w:rsidRDefault="00A45DCE">
            <w:pPr>
              <w:pStyle w:val="a6"/>
            </w:pPr>
            <w:r w:rsidRPr="001F3637">
              <w:t>- Ф.И.О. руководителя (без сокращений)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DCE" w:rsidRPr="001F3637" w:rsidRDefault="00CA08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F3637">
              <w:t>ВРИО министра</w:t>
            </w:r>
            <w:r w:rsidR="004E42B1" w:rsidRPr="001F3637">
              <w:t xml:space="preserve"> </w:t>
            </w:r>
            <w:r w:rsidR="00AD3687" w:rsidRPr="001F3637">
              <w:rPr>
                <w:rStyle w:val="a9"/>
                <w:rFonts w:ascii="Times New Roman" w:hAnsi="Times New Roman" w:cs="Times New Roman"/>
                <w:b w:val="0"/>
                <w:shd w:val="clear" w:color="auto" w:fill="F7F4EC"/>
              </w:rPr>
              <w:t>Солынин Михаил Анатольевич</w:t>
            </w:r>
          </w:p>
        </w:tc>
      </w:tr>
      <w:tr w:rsidR="00AD3687" w:rsidRPr="001F3637" w:rsidTr="00AD368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  <w:jc w:val="center"/>
            </w:pPr>
            <w:bookmarkStart w:id="8" w:name="sub_2117"/>
            <w:r w:rsidRPr="001F3637">
              <w:t>1.7</w:t>
            </w:r>
            <w:bookmarkEnd w:id="8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 w:rsidP="00AD3687">
            <w:pPr>
              <w:pStyle w:val="a6"/>
            </w:pPr>
            <w:r w:rsidRPr="001F3637">
              <w:t>Руководитель организации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AD3687" w:rsidP="00AD3687">
            <w:pPr>
              <w:pStyle w:val="a5"/>
              <w:jc w:val="center"/>
            </w:pPr>
            <w:r w:rsidRPr="001F3637">
              <w:t>ОО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AD3687" w:rsidP="00AD3687">
            <w:pPr>
              <w:pStyle w:val="a5"/>
              <w:jc w:val="center"/>
            </w:pPr>
            <w:r w:rsidRPr="001F3637">
              <w:t>ЛДП</w:t>
            </w:r>
          </w:p>
        </w:tc>
      </w:tr>
      <w:tr w:rsidR="00AD3687" w:rsidRPr="001F3637" w:rsidTr="00AD368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6"/>
            </w:pPr>
            <w:r w:rsidRPr="001F3637">
              <w:t>- Ф.И.О. (без сокращений)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217130">
            <w:pPr>
              <w:pStyle w:val="a5"/>
            </w:pPr>
            <w:r>
              <w:t>Гимадиева Равиля Хайдаровна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217130" w:rsidP="00217130">
            <w:pPr>
              <w:pStyle w:val="a5"/>
            </w:pPr>
            <w:r>
              <w:t>Хубатуллина Мадина Талгатовна</w:t>
            </w:r>
          </w:p>
        </w:tc>
      </w:tr>
      <w:tr w:rsidR="00AD3687" w:rsidRPr="001F3637" w:rsidTr="00AD368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6"/>
            </w:pPr>
            <w:r w:rsidRPr="001F3637">
              <w:t>- образование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4E42B1">
            <w:pPr>
              <w:pStyle w:val="a5"/>
              <w:rPr>
                <w:highlight w:val="green"/>
              </w:rPr>
            </w:pPr>
            <w:r w:rsidRPr="001F3637">
              <w:t>высшее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1F3637" w:rsidP="00AD3687">
            <w:pPr>
              <w:pStyle w:val="a5"/>
            </w:pPr>
            <w:r>
              <w:t>высшее</w:t>
            </w:r>
          </w:p>
        </w:tc>
      </w:tr>
      <w:tr w:rsidR="00AD3687" w:rsidRPr="001F3637" w:rsidTr="00AD368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6"/>
            </w:pPr>
            <w:r w:rsidRPr="001F3637">
              <w:t>- стаж работы в данной должности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F224FC">
            <w:pPr>
              <w:pStyle w:val="a5"/>
              <w:rPr>
                <w:highlight w:val="green"/>
              </w:rPr>
            </w:pPr>
            <w:r>
              <w:t>2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F224FC" w:rsidP="00AD3687">
            <w:pPr>
              <w:pStyle w:val="a5"/>
            </w:pPr>
            <w:r>
              <w:t>3</w:t>
            </w:r>
          </w:p>
        </w:tc>
      </w:tr>
      <w:tr w:rsidR="00AD3687" w:rsidRPr="001F3637" w:rsidTr="00AD368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6"/>
            </w:pPr>
            <w:r w:rsidRPr="001F3637">
              <w:t>- контактный телефон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8710FF">
            <w:pPr>
              <w:pStyle w:val="a5"/>
              <w:rPr>
                <w:highlight w:val="green"/>
              </w:rPr>
            </w:pPr>
            <w:r w:rsidRPr="008710FF">
              <w:t>8846</w:t>
            </w:r>
            <w:r>
              <w:t>(64)3-41-25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A21D0E" w:rsidP="00AD3687">
            <w:pPr>
              <w:pStyle w:val="a5"/>
            </w:pPr>
            <w:r>
              <w:t>89874416586</w:t>
            </w:r>
          </w:p>
        </w:tc>
      </w:tr>
      <w:tr w:rsidR="00AD3687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  <w:jc w:val="center"/>
            </w:pPr>
            <w:bookmarkStart w:id="9" w:name="sub_2118"/>
            <w:r w:rsidRPr="001F3637">
              <w:t>1.8</w:t>
            </w:r>
            <w:bookmarkEnd w:id="9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6"/>
            </w:pPr>
            <w:r w:rsidRPr="001F3637">
              <w:t>Тип организации, в том числе: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</w:tr>
      <w:tr w:rsidR="00AD3687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6"/>
            </w:pPr>
            <w:r w:rsidRPr="001F3637">
              <w:t>- загородный оздоровительный лагерь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</w:tr>
      <w:tr w:rsidR="00AD3687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6"/>
            </w:pPr>
            <w:r w:rsidRPr="001F3637">
              <w:t xml:space="preserve">- санаторно-оздоровительный лагерь </w:t>
            </w:r>
            <w:r w:rsidRPr="001F3637">
              <w:lastRenderedPageBreak/>
              <w:t>круглогодичного действия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</w:tr>
      <w:tr w:rsidR="00AD3687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6"/>
            </w:pPr>
            <w:r w:rsidRPr="001F3637">
              <w:t>- оздоровительный лагерь с дневным пребыванием детей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4D690A" w:rsidP="003669AA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1F3637">
              <w:rPr>
                <w:b/>
                <w:sz w:val="32"/>
                <w:szCs w:val="32"/>
              </w:rPr>
              <w:t>+</w:t>
            </w:r>
          </w:p>
        </w:tc>
      </w:tr>
      <w:tr w:rsidR="00AD3687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6"/>
            </w:pPr>
            <w:r w:rsidRPr="001F3637">
              <w:t>- специализированный (профильный) лагерь (указать профиль)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</w:tr>
      <w:tr w:rsidR="00AD3687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6"/>
            </w:pPr>
            <w:r w:rsidRPr="001F3637">
              <w:t>- оздоровительно-образовательный центр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</w:tr>
      <w:tr w:rsidR="00AD3687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7" w:rsidRPr="001F3637" w:rsidRDefault="00AD3687">
            <w:pPr>
              <w:pStyle w:val="a6"/>
            </w:pPr>
            <w:r w:rsidRPr="001F3637">
              <w:t>- иная организация отдыха и оздоровления детей (уточнить какая)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87" w:rsidRPr="001F3637" w:rsidRDefault="00AD3687">
            <w:pPr>
              <w:pStyle w:val="a5"/>
            </w:pPr>
          </w:p>
        </w:tc>
      </w:tr>
      <w:tr w:rsidR="001F3637" w:rsidRPr="001F3637" w:rsidT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AA" w:rsidRPr="001F3637" w:rsidRDefault="003669AA">
            <w:pPr>
              <w:pStyle w:val="a5"/>
              <w:jc w:val="center"/>
            </w:pPr>
            <w:bookmarkStart w:id="10" w:name="sub_2119"/>
            <w:r w:rsidRPr="001F3637">
              <w:t>1.9</w:t>
            </w:r>
            <w:bookmarkEnd w:id="10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AA" w:rsidRPr="001F3637" w:rsidRDefault="003669AA">
            <w:pPr>
              <w:pStyle w:val="a6"/>
            </w:pPr>
            <w:r w:rsidRPr="001F3637">
              <w:t>Документ, на основании которого действует организация (устав, положение)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9B" w:rsidRDefault="006F52F9" w:rsidP="00DD299B">
            <w:pPr>
              <w:pStyle w:val="a5"/>
              <w:jc w:val="left"/>
            </w:pPr>
            <w:r w:rsidRPr="00A873E5">
              <w:t>ОО</w:t>
            </w:r>
            <w:r w:rsidR="00DD299B">
              <w:t xml:space="preserve"> </w:t>
            </w:r>
          </w:p>
          <w:p w:rsidR="00F46EEB" w:rsidRPr="00DD299B" w:rsidRDefault="00A873E5" w:rsidP="00DD299B">
            <w:pPr>
              <w:pStyle w:val="a5"/>
              <w:jc w:val="left"/>
            </w:pPr>
            <w:r>
              <w:t xml:space="preserve">Устав ГБОУ СОШ </w:t>
            </w:r>
            <w:proofErr w:type="gramStart"/>
            <w:r>
              <w:t>с</w:t>
            </w:r>
            <w:proofErr w:type="gramEnd"/>
            <w:r>
              <w:t>.</w:t>
            </w:r>
            <w:r w:rsidR="00DD299B">
              <w:t xml:space="preserve"> </w:t>
            </w:r>
            <w:r>
              <w:t>Старое Ермаково</w:t>
            </w:r>
            <w:r w:rsidR="00F46EEB" w:rsidRPr="00A873E5">
              <w:t xml:space="preserve"> 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8710FF" w:rsidRDefault="006F52F9" w:rsidP="00DD299B">
            <w:pPr>
              <w:pStyle w:val="a5"/>
              <w:jc w:val="left"/>
            </w:pPr>
            <w:r w:rsidRPr="008710FF">
              <w:t>ЛДП</w:t>
            </w:r>
          </w:p>
          <w:p w:rsidR="003669AA" w:rsidRPr="00A21D0E" w:rsidRDefault="003669AA" w:rsidP="00DD299B">
            <w:pPr>
              <w:pStyle w:val="a5"/>
              <w:jc w:val="left"/>
              <w:rPr>
                <w:highlight w:val="yellow"/>
              </w:rPr>
            </w:pPr>
            <w:r w:rsidRPr="008710FF">
              <w:t>Приказ</w:t>
            </w:r>
            <w:r w:rsidR="001F3637" w:rsidRPr="008710FF">
              <w:t xml:space="preserve"> </w:t>
            </w:r>
            <w:r w:rsidRPr="008710FF">
              <w:t>№</w:t>
            </w:r>
            <w:r w:rsidR="008710FF">
              <w:t xml:space="preserve"> 26-од от 29.03.2018</w:t>
            </w:r>
            <w:r w:rsidR="001F3637" w:rsidRPr="008710FF">
              <w:t xml:space="preserve"> г</w:t>
            </w:r>
          </w:p>
        </w:tc>
      </w:tr>
      <w:tr w:rsidR="003669AA" w:rsidRPr="00A873E5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AA" w:rsidRPr="001F3637" w:rsidRDefault="003669AA">
            <w:pPr>
              <w:pStyle w:val="a5"/>
              <w:jc w:val="center"/>
            </w:pPr>
            <w:bookmarkStart w:id="11" w:name="sub_21110"/>
            <w:r w:rsidRPr="001F3637">
              <w:t>1.10</w:t>
            </w:r>
            <w:bookmarkEnd w:id="11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A" w:rsidRPr="001F3637" w:rsidRDefault="003669AA">
            <w:pPr>
              <w:pStyle w:val="a6"/>
            </w:pPr>
            <w:r w:rsidRPr="001F3637">
              <w:t>Год ввода организации в эксплуатацию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201" w:rsidRPr="00A873E5" w:rsidRDefault="006F52F9" w:rsidP="00513201">
            <w:pPr>
              <w:pStyle w:val="a5"/>
              <w:jc w:val="center"/>
            </w:pPr>
            <w:r w:rsidRPr="00A873E5">
              <w:t>ОО</w:t>
            </w:r>
          </w:p>
          <w:p w:rsidR="00513201" w:rsidRPr="001F3637" w:rsidRDefault="00D14C47" w:rsidP="00513201">
            <w:r>
              <w:t>199</w:t>
            </w:r>
            <w:r w:rsidR="00A873E5" w:rsidRPr="00A873E5">
              <w:t>2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9AA" w:rsidRPr="001F3637" w:rsidRDefault="006F52F9" w:rsidP="00F46EEB">
            <w:pPr>
              <w:pStyle w:val="a5"/>
              <w:jc w:val="center"/>
            </w:pPr>
            <w:r w:rsidRPr="001F3637">
              <w:t>ЛДП</w:t>
            </w:r>
          </w:p>
          <w:p w:rsidR="00F46EEB" w:rsidRPr="001F3637" w:rsidRDefault="00F46EEB" w:rsidP="00F46EEB">
            <w:r w:rsidRPr="001F3637">
              <w:t>2018 г</w:t>
            </w: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12" w:name="sub_21111"/>
            <w:r w:rsidRPr="001F3637">
              <w:t>1.11</w:t>
            </w:r>
            <w:bookmarkEnd w:id="12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Период функционирования организации (круглогодично, сезонно)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6F52F9">
            <w:pPr>
              <w:pStyle w:val="a5"/>
              <w:jc w:val="center"/>
            </w:pPr>
            <w:r w:rsidRPr="001F3637">
              <w:t>О</w:t>
            </w:r>
            <w:r w:rsidR="00513201" w:rsidRPr="001F3637">
              <w:t>О</w:t>
            </w:r>
          </w:p>
          <w:p w:rsidR="006F52F9" w:rsidRPr="001F3637" w:rsidRDefault="006F52F9" w:rsidP="006F52F9">
            <w:pPr>
              <w:pStyle w:val="a5"/>
              <w:jc w:val="center"/>
            </w:pPr>
            <w:r w:rsidRPr="001F3637">
              <w:t>круглогодично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6F52F9">
            <w:pPr>
              <w:pStyle w:val="a5"/>
              <w:jc w:val="center"/>
            </w:pPr>
            <w:r w:rsidRPr="001F3637">
              <w:t>ЛДП</w:t>
            </w:r>
          </w:p>
          <w:p w:rsidR="006F52F9" w:rsidRPr="001F3637" w:rsidRDefault="006F52F9" w:rsidP="006F52F9">
            <w:pPr>
              <w:pStyle w:val="a5"/>
              <w:jc w:val="center"/>
            </w:pPr>
            <w:r w:rsidRPr="001F3637">
              <w:t>сезонно</w:t>
            </w: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13" w:name="sub_21112"/>
            <w:r w:rsidRPr="001F3637">
              <w:t>1.12</w:t>
            </w:r>
            <w:bookmarkEnd w:id="13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FB732E">
            <w:pPr>
              <w:pStyle w:val="a5"/>
              <w:jc w:val="center"/>
            </w:pPr>
            <w:r w:rsidRPr="001F3637">
              <w:t>ОО</w:t>
            </w:r>
          </w:p>
          <w:p w:rsidR="006F52F9" w:rsidRPr="001F3637" w:rsidRDefault="000D1EBF" w:rsidP="00FB732E">
            <w:pPr>
              <w:pStyle w:val="a5"/>
              <w:jc w:val="center"/>
            </w:pPr>
            <w:r w:rsidRPr="001F3637">
              <w:t>Проектная мощность школы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FB732E">
            <w:pPr>
              <w:pStyle w:val="a5"/>
              <w:jc w:val="center"/>
            </w:pPr>
            <w:r w:rsidRPr="001F3637">
              <w:t>ЛДП</w:t>
            </w:r>
          </w:p>
          <w:p w:rsidR="006F52F9" w:rsidRPr="001F3637" w:rsidRDefault="00A21D0E" w:rsidP="00FB732E">
            <w:pPr>
              <w:pStyle w:val="a5"/>
              <w:jc w:val="center"/>
            </w:pPr>
            <w:r>
              <w:t>20</w:t>
            </w: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14" w:name="sub_21113"/>
            <w:r w:rsidRPr="001F3637">
              <w:t>1.13</w:t>
            </w:r>
            <w:bookmarkEnd w:id="14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Наличие проекта организации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FB732E">
            <w:pPr>
              <w:pStyle w:val="a5"/>
              <w:jc w:val="center"/>
            </w:pPr>
            <w:r w:rsidRPr="001F3637">
              <w:t>ОО</w:t>
            </w:r>
          </w:p>
          <w:p w:rsidR="006F52F9" w:rsidRPr="001F3637" w:rsidRDefault="006F52F9" w:rsidP="006F52F9">
            <w:pPr>
              <w:pStyle w:val="a5"/>
              <w:jc w:val="center"/>
            </w:pPr>
            <w:r w:rsidRPr="001F3637">
              <w:t>в наличии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FB732E">
            <w:pPr>
              <w:pStyle w:val="a5"/>
              <w:jc w:val="center"/>
            </w:pPr>
            <w:r w:rsidRPr="001F3637">
              <w:t>ЛДП</w:t>
            </w:r>
          </w:p>
          <w:p w:rsidR="006F52F9" w:rsidRPr="001F3637" w:rsidRDefault="006F52F9" w:rsidP="00FB732E">
            <w:pPr>
              <w:pStyle w:val="a5"/>
              <w:jc w:val="center"/>
            </w:pPr>
            <w:r w:rsidRPr="001F3637">
              <w:t>отсутствует</w:t>
            </w: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15" w:name="sub_21114"/>
            <w:r w:rsidRPr="001F3637">
              <w:t>1.14</w:t>
            </w:r>
            <w:bookmarkEnd w:id="15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Год последнего ремонта, в том числе: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6F52F9">
            <w:pPr>
              <w:pStyle w:val="a5"/>
              <w:jc w:val="center"/>
            </w:pPr>
            <w:r w:rsidRPr="001F3637">
              <w:t>ОО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6F52F9">
            <w:pPr>
              <w:pStyle w:val="a5"/>
              <w:jc w:val="center"/>
            </w:pPr>
            <w:r w:rsidRPr="001F3637">
              <w:t>ЛДП</w:t>
            </w:r>
          </w:p>
        </w:tc>
      </w:tr>
      <w:tr w:rsidR="006F52F9" w:rsidRPr="001F3637" w:rsidTr="00956A2F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капитальный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56A2F">
            <w:pPr>
              <w:pStyle w:val="a5"/>
              <w:jc w:val="center"/>
            </w:pP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 w:rsidP="00956A2F">
            <w:pPr>
              <w:pStyle w:val="a5"/>
              <w:jc w:val="center"/>
            </w:pP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текущий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16" w:name="sub_21115"/>
            <w:r w:rsidRPr="001F3637">
              <w:t>1.15</w:t>
            </w:r>
            <w:bookmarkEnd w:id="16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Количество смен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6F52F9">
            <w:pPr>
              <w:pStyle w:val="a5"/>
              <w:jc w:val="center"/>
            </w:pPr>
            <w:r w:rsidRPr="001F3637">
              <w:t>1 смена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6F52F9">
            <w:pPr>
              <w:pStyle w:val="a5"/>
              <w:jc w:val="center"/>
            </w:pPr>
            <w:r w:rsidRPr="001F3637">
              <w:t>1 смена</w:t>
            </w: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17" w:name="sub_21116"/>
            <w:r w:rsidRPr="001F3637">
              <w:t>1.16</w:t>
            </w:r>
            <w:bookmarkEnd w:id="17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Длительность смен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6F52F9">
            <w:pPr>
              <w:pStyle w:val="a5"/>
              <w:jc w:val="center"/>
            </w:pPr>
            <w:r w:rsidRPr="001F3637">
              <w:t>18 дней</w:t>
            </w: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18" w:name="sub_21117"/>
            <w:r w:rsidRPr="001F3637">
              <w:t>1.17</w:t>
            </w:r>
            <w:bookmarkEnd w:id="18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Загрузка по сменам (количество детей):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- 1-я смена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F224FC" w:rsidP="006F52F9">
            <w:pPr>
              <w:pStyle w:val="a5"/>
              <w:jc w:val="center"/>
            </w:pPr>
            <w:r>
              <w:t>36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A21D0E" w:rsidP="006F52F9">
            <w:pPr>
              <w:pStyle w:val="a5"/>
              <w:jc w:val="center"/>
            </w:pPr>
            <w:r>
              <w:t>20</w:t>
            </w: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- 2-я смена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- 3-я смена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- 4-я смена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загрузка в межканикулярный период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6F52F9">
            <w:pPr>
              <w:pStyle w:val="a5"/>
            </w:pP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501E7C">
            <w:pPr>
              <w:pStyle w:val="a5"/>
            </w:pPr>
          </w:p>
        </w:tc>
      </w:tr>
      <w:tr w:rsidR="006F52F9" w:rsidRPr="001F3637" w:rsidTr="00513201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19" w:name="sub_21118"/>
            <w:r w:rsidRPr="001F3637">
              <w:t>1.18</w:t>
            </w:r>
            <w:bookmarkEnd w:id="19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 w:rsidP="006F52F9">
            <w:pPr>
              <w:pStyle w:val="a5"/>
              <w:jc w:val="center"/>
            </w:pPr>
            <w:r w:rsidRPr="001F3637">
              <w:t>См. устав ОО</w:t>
            </w:r>
          </w:p>
          <w:p w:rsidR="00513201" w:rsidRPr="001F3637" w:rsidRDefault="008710FF" w:rsidP="00513201">
            <w:r>
              <w:t>7</w:t>
            </w:r>
            <w:r w:rsidR="00513201" w:rsidRPr="001F3637">
              <w:t>-10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</w:pPr>
            <w:r w:rsidRPr="001F3637">
              <w:t>См. положение о ЛДП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20" w:name="sub_21119"/>
            <w:r w:rsidRPr="001F3637">
              <w:t>1.19</w:t>
            </w:r>
            <w:bookmarkEnd w:id="20"/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Здания и сооружения нежилого назначения:</w:t>
            </w:r>
          </w:p>
        </w:tc>
      </w:tr>
      <w:tr w:rsidR="006F52F9" w:rsidRPr="001F3637" w:rsidTr="00513201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Количество, этажность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  <w:jc w:val="center"/>
            </w:pPr>
            <w:r w:rsidRPr="001F3637">
              <w:t>год постройки</w:t>
            </w:r>
          </w:p>
          <w:p w:rsidR="006F52F9" w:rsidRPr="001F3637" w:rsidRDefault="006F52F9">
            <w:pPr>
              <w:pStyle w:val="a5"/>
              <w:jc w:val="center"/>
            </w:pPr>
          </w:p>
          <w:p w:rsidR="006F52F9" w:rsidRPr="001F3637" w:rsidRDefault="0039177F">
            <w:pPr>
              <w:pStyle w:val="a5"/>
              <w:jc w:val="center"/>
            </w:pPr>
            <w:r>
              <w:t>199</w:t>
            </w:r>
            <w:r w:rsidR="00A21D0E">
              <w:t>2</w:t>
            </w:r>
            <w:r w:rsidR="006F52F9" w:rsidRPr="001F3637">
              <w:t xml:space="preserve"> г.</w:t>
            </w:r>
          </w:p>
          <w:p w:rsidR="006F52F9" w:rsidRPr="001F3637" w:rsidRDefault="006F52F9" w:rsidP="00A56C86"/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  <w:jc w:val="center"/>
            </w:pPr>
            <w:r w:rsidRPr="001F3637">
              <w:t>Площадь (кв. м)</w:t>
            </w:r>
          </w:p>
          <w:p w:rsidR="006F52F9" w:rsidRPr="001F3637" w:rsidRDefault="00A21D0E" w:rsidP="00513201">
            <w:pPr>
              <w:ind w:firstLine="0"/>
            </w:pPr>
            <w:r>
              <w:t>635,20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  <w:jc w:val="center"/>
            </w:pPr>
            <w:r w:rsidRPr="001F3637">
              <w:t>степень износа (</w:t>
            </w:r>
            <w:proofErr w:type="gramStart"/>
            <w:r w:rsidRPr="001F3637">
              <w:t>в</w:t>
            </w:r>
            <w:proofErr w:type="gramEnd"/>
            <w:r w:rsidRPr="001F3637">
              <w:t xml:space="preserve"> %)</w:t>
            </w:r>
          </w:p>
          <w:p w:rsidR="006F52F9" w:rsidRDefault="006F52F9" w:rsidP="006F52F9">
            <w:pPr>
              <w:jc w:val="center"/>
              <w:rPr>
                <w:i/>
              </w:rPr>
            </w:pPr>
          </w:p>
          <w:p w:rsidR="006F52F9" w:rsidRPr="001F3637" w:rsidRDefault="00A21D0E" w:rsidP="001F3637">
            <w:pPr>
              <w:ind w:firstLine="304"/>
              <w:jc w:val="left"/>
            </w:pPr>
            <w:r>
              <w:t>25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  <w:jc w:val="center"/>
              <w:rPr>
                <w:shd w:val="clear" w:color="auto" w:fill="FFFFFF" w:themeFill="background1"/>
              </w:rPr>
            </w:pPr>
            <w:r w:rsidRPr="001F3637">
              <w:t xml:space="preserve">на </w:t>
            </w:r>
            <w:r w:rsidRPr="001F3637">
              <w:rPr>
                <w:shd w:val="clear" w:color="auto" w:fill="FFFFFF" w:themeFill="background1"/>
              </w:rPr>
              <w:t>какое количество детей рассчитано</w:t>
            </w:r>
          </w:p>
          <w:p w:rsidR="006F52F9" w:rsidRPr="001F3637" w:rsidRDefault="006F52F9">
            <w:pPr>
              <w:pStyle w:val="a5"/>
              <w:jc w:val="center"/>
              <w:rPr>
                <w:shd w:val="clear" w:color="auto" w:fill="FFFFFF" w:themeFill="background1"/>
              </w:rPr>
            </w:pPr>
          </w:p>
          <w:p w:rsidR="006F52F9" w:rsidRPr="001F3637" w:rsidRDefault="00A21D0E" w:rsidP="006F52F9">
            <w:pPr>
              <w:pStyle w:val="a5"/>
              <w:jc w:val="center"/>
            </w:pPr>
            <w:r>
              <w:rPr>
                <w:shd w:val="clear" w:color="auto" w:fill="FFFFFF" w:themeFill="background1"/>
              </w:rPr>
              <w:t>60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  <w:jc w:val="center"/>
            </w:pPr>
            <w:r w:rsidRPr="001F3637">
              <w:t>Год последнего капитального ремонта</w:t>
            </w:r>
          </w:p>
          <w:p w:rsidR="006F52F9" w:rsidRPr="001F3637" w:rsidRDefault="006F52F9">
            <w:pPr>
              <w:pStyle w:val="a5"/>
              <w:jc w:val="center"/>
            </w:pPr>
          </w:p>
          <w:p w:rsidR="006F52F9" w:rsidRPr="001F3637" w:rsidRDefault="00A21D0E">
            <w:pPr>
              <w:pStyle w:val="a5"/>
              <w:jc w:val="center"/>
            </w:pPr>
            <w:r>
              <w:t>_</w:t>
            </w:r>
          </w:p>
          <w:p w:rsidR="006F52F9" w:rsidRPr="001F3637" w:rsidRDefault="006F52F9" w:rsidP="00F41E46"/>
          <w:p w:rsidR="006F52F9" w:rsidRPr="001F3637" w:rsidRDefault="006F52F9" w:rsidP="00A56C86"/>
        </w:tc>
      </w:tr>
      <w:tr w:rsidR="009742B6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B6" w:rsidRPr="001F3637" w:rsidRDefault="009742B6">
            <w:pPr>
              <w:pStyle w:val="a5"/>
              <w:jc w:val="center"/>
            </w:pPr>
            <w:bookmarkStart w:id="21" w:name="sub_21120"/>
            <w:r w:rsidRPr="001F3637">
              <w:t>1.20</w:t>
            </w:r>
            <w:bookmarkEnd w:id="21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B6" w:rsidRPr="001F3637" w:rsidRDefault="009742B6">
            <w:pPr>
              <w:pStyle w:val="a6"/>
            </w:pPr>
            <w:r w:rsidRPr="001F3637">
              <w:t>Наличие автотранспорта на балансе (количество единиц, марки), в том числе: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B6" w:rsidRPr="001F3637" w:rsidRDefault="009742B6" w:rsidP="009742B6">
            <w:pPr>
              <w:pStyle w:val="a5"/>
              <w:jc w:val="center"/>
            </w:pPr>
            <w:r w:rsidRPr="001F3637">
              <w:t>ОО</w:t>
            </w: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B6" w:rsidRPr="001F3637" w:rsidRDefault="009742B6" w:rsidP="009742B6">
            <w:pPr>
              <w:pStyle w:val="a5"/>
              <w:jc w:val="center"/>
            </w:pPr>
            <w:r w:rsidRPr="001F3637">
              <w:t>ЛДП</w:t>
            </w:r>
          </w:p>
        </w:tc>
      </w:tr>
      <w:tr w:rsidR="009742B6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B6" w:rsidRPr="001F3637" w:rsidRDefault="009742B6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B6" w:rsidRPr="001F3637" w:rsidRDefault="009742B6">
            <w:pPr>
              <w:pStyle w:val="a6"/>
            </w:pPr>
            <w:r w:rsidRPr="001F3637">
              <w:t>- автобусы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B6" w:rsidRPr="001F3637" w:rsidRDefault="009742B6" w:rsidP="00D26F33">
            <w:pPr>
              <w:pStyle w:val="a5"/>
              <w:jc w:val="center"/>
            </w:pP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B6" w:rsidRPr="001F3637" w:rsidRDefault="009742B6">
            <w:pPr>
              <w:pStyle w:val="a5"/>
            </w:pPr>
          </w:p>
        </w:tc>
      </w:tr>
      <w:tr w:rsidR="009742B6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B6" w:rsidRPr="001F3637" w:rsidRDefault="009742B6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B6" w:rsidRPr="001F3637" w:rsidRDefault="009742B6">
            <w:pPr>
              <w:pStyle w:val="a6"/>
            </w:pPr>
            <w:r w:rsidRPr="001F3637">
              <w:t>- микроавтобусы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B6" w:rsidRPr="001F3637" w:rsidRDefault="009742B6">
            <w:pPr>
              <w:pStyle w:val="a5"/>
            </w:pP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B6" w:rsidRPr="001F3637" w:rsidRDefault="009742B6">
            <w:pPr>
              <w:pStyle w:val="a5"/>
            </w:pPr>
          </w:p>
        </w:tc>
      </w:tr>
      <w:tr w:rsidR="009742B6" w:rsidRPr="001F3637" w:rsidTr="00FB732E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B6" w:rsidRPr="001F3637" w:rsidRDefault="009742B6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B6" w:rsidRPr="001F3637" w:rsidRDefault="009742B6">
            <w:pPr>
              <w:pStyle w:val="a6"/>
            </w:pPr>
            <w:r w:rsidRPr="001F3637">
              <w:t>- автотранспорт коммунального назначения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B6" w:rsidRPr="001F3637" w:rsidRDefault="009742B6">
            <w:pPr>
              <w:pStyle w:val="a5"/>
            </w:pPr>
          </w:p>
        </w:tc>
        <w:tc>
          <w:tcPr>
            <w:tcW w:w="2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B6" w:rsidRPr="001F3637" w:rsidRDefault="009742B6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22" w:name="sub_21121"/>
            <w:r w:rsidRPr="001F3637">
              <w:lastRenderedPageBreak/>
              <w:t>1.21</w:t>
            </w:r>
            <w:bookmarkEnd w:id="22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Территория: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общая площадь земельного участка (</w:t>
            </w:r>
            <w:proofErr w:type="gramStart"/>
            <w:r w:rsidRPr="001F3637">
              <w:t>га</w:t>
            </w:r>
            <w:proofErr w:type="gramEnd"/>
            <w:r w:rsidRPr="001F3637">
              <w:t>)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D26F33" w:rsidP="000D1EBF">
            <w:pPr>
              <w:pStyle w:val="a5"/>
              <w:jc w:val="center"/>
              <w:rPr>
                <w:highlight w:val="yellow"/>
              </w:rPr>
            </w:pPr>
            <w:r w:rsidRPr="008710FF">
              <w:t>0,8 Га</w:t>
            </w:r>
          </w:p>
        </w:tc>
      </w:tr>
      <w:tr w:rsidR="006F52F9" w:rsidRPr="001F3637" w:rsidTr="00513201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площадь озеленения (</w:t>
            </w:r>
            <w:proofErr w:type="gramStart"/>
            <w:r w:rsidRPr="001F3637">
              <w:t>га</w:t>
            </w:r>
            <w:proofErr w:type="gramEnd"/>
            <w:r w:rsidRPr="001F3637">
              <w:t>)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513201" w:rsidP="000D1EBF">
            <w:pPr>
              <w:pStyle w:val="a5"/>
              <w:jc w:val="center"/>
              <w:rPr>
                <w:highlight w:val="yellow"/>
              </w:rPr>
            </w:pPr>
            <w:r w:rsidRPr="001F3637">
              <w:t>0,2</w:t>
            </w:r>
            <w:r w:rsidR="00A21D0E">
              <w:t>га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насаждений на территории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0D1EBF">
            <w:pPr>
              <w:pStyle w:val="a5"/>
              <w:jc w:val="center"/>
              <w:rPr>
                <w:highlight w:val="yellow"/>
              </w:rPr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9742B6" w:rsidP="000D1EBF">
            <w:pPr>
              <w:pStyle w:val="a5"/>
              <w:jc w:val="center"/>
              <w:rPr>
                <w:highlight w:val="yellow"/>
              </w:rPr>
            </w:pPr>
            <w:r w:rsidRPr="001F3637">
              <w:t>соответствует</w:t>
            </w:r>
          </w:p>
        </w:tc>
      </w:tr>
      <w:tr w:rsidR="006F52F9" w:rsidRPr="001F3637" w:rsidTr="00513201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плана территории организации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 w:rsidP="000D1EBF">
            <w:pPr>
              <w:pStyle w:val="a5"/>
              <w:jc w:val="center"/>
              <w:rPr>
                <w:highlight w:val="yellow"/>
              </w:rPr>
            </w:pPr>
            <w:r w:rsidRPr="001F3637">
              <w:t>имеется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23" w:name="sub_21122"/>
            <w:r w:rsidRPr="001F3637">
              <w:t>1.22</w:t>
            </w:r>
            <w:bookmarkEnd w:id="23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Наличие водного объекта, в том числе его удаленность от территории лагеря: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бассейн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пруд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D26F33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река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A21D0E">
            <w:pPr>
              <w:pStyle w:val="a5"/>
            </w:pPr>
            <w:r>
              <w:t>+ река Сок – 600</w:t>
            </w:r>
            <w:r w:rsidR="00DD299B">
              <w:t xml:space="preserve"> </w:t>
            </w:r>
            <w:r>
              <w:t>м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озеро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водохранилище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море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24" w:name="sub_21123"/>
            <w:r w:rsidRPr="001F3637">
              <w:t>1.23</w:t>
            </w:r>
            <w:bookmarkEnd w:id="24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Наличие оборудованного пляжа, в том числе: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ограждения в зоне купания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душевой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  <w:bookmarkStart w:id="25" w:name="_GoBack"/>
            <w:bookmarkEnd w:id="25"/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туалета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кабин для переодевания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навесов от солнца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пункта медицинской помощи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поста службы спасения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26" w:name="sub_21124"/>
            <w:r w:rsidRPr="001F3637">
              <w:t>1.24</w:t>
            </w:r>
            <w:bookmarkEnd w:id="26"/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D06511" w:rsidP="009742B6">
            <w:pPr>
              <w:pStyle w:val="a5"/>
              <w:jc w:val="center"/>
              <w:rPr>
                <w:highlight w:val="yellow"/>
              </w:rPr>
            </w:pPr>
            <w:r w:rsidRPr="001F3637">
              <w:t>О</w:t>
            </w:r>
            <w:r w:rsidR="006F52F9" w:rsidRPr="001F3637">
              <w:t>беспечены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ограждение (указать какое)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D26F33" w:rsidP="009742B6">
            <w:pPr>
              <w:pStyle w:val="a5"/>
              <w:jc w:val="center"/>
              <w:rPr>
                <w:highlight w:val="yellow"/>
              </w:rPr>
            </w:pPr>
            <w:r w:rsidRPr="001F3637">
              <w:t>З</w:t>
            </w:r>
            <w:r w:rsidR="006F52F9" w:rsidRPr="001F3637">
              <w:t>абор по периметру территории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охрана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  <w:rPr>
                <w:highlight w:val="yellow"/>
              </w:rPr>
            </w:pPr>
            <w:r w:rsidRPr="001F3637">
              <w:t>Камеры видеонаблюдения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организация пропускного режима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  <w:rPr>
                <w:highlight w:val="yellow"/>
              </w:rPr>
            </w:pPr>
            <w:r w:rsidRPr="001F3637">
              <w:t>Вахта при входе в здание школы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кнопки тревожной сигнализации (КТС)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  <w:rPr>
                <w:highlight w:val="yellow"/>
              </w:rPr>
            </w:pPr>
            <w:r w:rsidRPr="001F3637">
              <w:t>имеется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  <w:rPr>
                <w:highlight w:val="yellow"/>
              </w:rPr>
            </w:pPr>
            <w:r w:rsidRPr="001F3637">
              <w:t>имеется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системы оповещения и управления эвакуацией людей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  <w:rPr>
                <w:highlight w:val="yellow"/>
              </w:rPr>
            </w:pPr>
            <w:r w:rsidRPr="001F3637">
              <w:t>имеется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укомплектованность первичными средствами пожаротушения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  <w:rPr>
                <w:highlight w:val="yellow"/>
              </w:rPr>
            </w:pPr>
            <w:r w:rsidRPr="001F3637">
              <w:t>Укомплектовано (огнетушители</w:t>
            </w:r>
            <w:r w:rsidR="00D26F33" w:rsidRPr="001F3637">
              <w:t>)</w:t>
            </w:r>
          </w:p>
        </w:tc>
      </w:tr>
      <w:tr w:rsidR="006F52F9" w:rsidRPr="001F3637" w:rsidTr="00513201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513201" w:rsidP="009742B6">
            <w:pPr>
              <w:pStyle w:val="a5"/>
              <w:jc w:val="center"/>
              <w:rPr>
                <w:highlight w:val="yellow"/>
              </w:rPr>
            </w:pPr>
            <w:r w:rsidRPr="001F3637">
              <w:t>имеется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>
            <w:pPr>
              <w:pStyle w:val="1"/>
              <w:rPr>
                <w:color w:val="auto"/>
              </w:rPr>
            </w:pPr>
            <w:r w:rsidRPr="001F3637">
              <w:rPr>
                <w:color w:val="auto"/>
              </w:rPr>
              <w:lastRenderedPageBreak/>
              <w:t>2.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>
            <w:pPr>
              <w:pStyle w:val="1"/>
              <w:rPr>
                <w:color w:val="auto"/>
              </w:rPr>
            </w:pPr>
            <w:bookmarkStart w:id="27" w:name="sub_2200"/>
            <w:r w:rsidRPr="001F3637">
              <w:rPr>
                <w:color w:val="auto"/>
              </w:rPr>
              <w:lastRenderedPageBreak/>
              <w:t>Сведения о штатной численности организаци</w:t>
            </w:r>
            <w:proofErr w:type="gramStart"/>
            <w:r w:rsidRPr="001F3637">
              <w:rPr>
                <w:color w:val="auto"/>
              </w:rPr>
              <w:t>и</w:t>
            </w:r>
            <w:bookmarkEnd w:id="27"/>
            <w:r w:rsidR="009742B6" w:rsidRPr="001F3637">
              <w:rPr>
                <w:color w:val="auto"/>
              </w:rPr>
              <w:t>(</w:t>
            </w:r>
            <w:proofErr w:type="gramEnd"/>
            <w:r w:rsidR="009742B6" w:rsidRPr="001F3637">
              <w:rPr>
                <w:color w:val="auto"/>
              </w:rPr>
              <w:t>ЛДП)</w:t>
            </w:r>
          </w:p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Количество (чел.)</w:t>
            </w:r>
          </w:p>
        </w:tc>
        <w:tc>
          <w:tcPr>
            <w:tcW w:w="39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Образовательный уровень</w:t>
            </w:r>
          </w:p>
        </w:tc>
      </w:tr>
      <w:tr w:rsidR="006F52F9" w:rsidRPr="001F3637" w:rsidTr="00F41E46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по штату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в наличии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высшее</w:t>
            </w:r>
          </w:p>
        </w:tc>
        <w:tc>
          <w:tcPr>
            <w:tcW w:w="1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средне-специальное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среднее</w:t>
            </w:r>
          </w:p>
        </w:tc>
      </w:tr>
      <w:tr w:rsidR="006F52F9" w:rsidRPr="001F3637" w:rsidTr="00A95CBD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Штатная численность организации, в том числе: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A21D0E">
            <w:pPr>
              <w:pStyle w:val="a5"/>
              <w:rPr>
                <w:highlight w:val="yellow"/>
              </w:rPr>
            </w:pPr>
            <w:r>
              <w:t>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A21D0E">
            <w:pPr>
              <w:pStyle w:val="a5"/>
            </w:pPr>
            <w:r>
              <w:t>7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A21D0E">
            <w:pPr>
              <w:pStyle w:val="a5"/>
            </w:pPr>
            <w:r>
              <w:t>2</w:t>
            </w: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A21D0E">
            <w:pPr>
              <w:pStyle w:val="a5"/>
            </w:pPr>
            <w:r>
              <w:t>5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A95CBD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28" w:name="sub_2221"/>
            <w:r w:rsidRPr="001F3637">
              <w:t>2.1.</w:t>
            </w:r>
            <w:bookmarkEnd w:id="28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Педагогические работники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A21D0E" w:rsidP="009742B6">
            <w:pPr>
              <w:pStyle w:val="a5"/>
              <w:jc w:val="center"/>
            </w:pPr>
            <w: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A21D0E" w:rsidP="009742B6">
            <w:pPr>
              <w:pStyle w:val="a5"/>
              <w:jc w:val="center"/>
            </w:pPr>
            <w:r>
              <w:t>2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A21D0E" w:rsidP="009742B6">
            <w:pPr>
              <w:pStyle w:val="a5"/>
              <w:jc w:val="center"/>
            </w:pPr>
            <w:r>
              <w:t>1</w:t>
            </w: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A21D0E" w:rsidP="009742B6">
            <w:pPr>
              <w:pStyle w:val="a5"/>
              <w:jc w:val="center"/>
            </w:pPr>
            <w:r>
              <w:t>1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 w:rsidP="009742B6">
            <w:pPr>
              <w:pStyle w:val="a5"/>
              <w:jc w:val="center"/>
            </w:pPr>
          </w:p>
        </w:tc>
      </w:tr>
      <w:tr w:rsidR="006F52F9" w:rsidRPr="001F3637" w:rsidTr="00A95CBD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29" w:name="sub_2222"/>
            <w:r w:rsidRPr="001F3637">
              <w:t>2.2.</w:t>
            </w:r>
            <w:bookmarkEnd w:id="29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Медицинские работники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A21D0E" w:rsidP="009742B6">
            <w:pPr>
              <w:pStyle w:val="a5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A21D0E" w:rsidP="009742B6">
            <w:pPr>
              <w:pStyle w:val="a5"/>
              <w:jc w:val="center"/>
            </w:pPr>
            <w:r>
              <w:t>0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 w:rsidP="009742B6">
            <w:pPr>
              <w:pStyle w:val="a5"/>
              <w:jc w:val="center"/>
            </w:pPr>
          </w:p>
        </w:tc>
      </w:tr>
      <w:tr w:rsidR="006F52F9" w:rsidRPr="001F3637" w:rsidTr="00A95CBD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30" w:name="sub_2223"/>
            <w:r w:rsidRPr="001F3637">
              <w:t>2.3.</w:t>
            </w:r>
            <w:bookmarkEnd w:id="30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Работники пищеблока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F224FC" w:rsidP="009742B6">
            <w:pPr>
              <w:pStyle w:val="a5"/>
              <w:jc w:val="center"/>
            </w:pPr>
            <w: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F224FC" w:rsidP="009742B6">
            <w:pPr>
              <w:pStyle w:val="a5"/>
              <w:jc w:val="center"/>
            </w:pPr>
            <w:r>
              <w:t>2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F224FC" w:rsidP="009742B6">
            <w:pPr>
              <w:pStyle w:val="a5"/>
              <w:jc w:val="center"/>
            </w:pPr>
            <w:r>
              <w:t>2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 w:rsidP="009742B6">
            <w:pPr>
              <w:pStyle w:val="a5"/>
              <w:jc w:val="center"/>
            </w:pPr>
          </w:p>
        </w:tc>
      </w:tr>
      <w:tr w:rsidR="006F52F9" w:rsidRPr="001F3637" w:rsidTr="00A95CBD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31" w:name="sub_2224"/>
            <w:r w:rsidRPr="001F3637">
              <w:t>2.4.</w:t>
            </w:r>
            <w:bookmarkEnd w:id="31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Административно-хозяйственный персонал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F224FC" w:rsidP="009742B6">
            <w:pPr>
              <w:pStyle w:val="a5"/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F224FC" w:rsidP="009742B6">
            <w:pPr>
              <w:pStyle w:val="a5"/>
              <w:jc w:val="center"/>
            </w:pPr>
            <w:r>
              <w:t>3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A21D0E" w:rsidP="009742B6">
            <w:pPr>
              <w:pStyle w:val="a5"/>
              <w:jc w:val="center"/>
            </w:pPr>
            <w:r>
              <w:t>1</w:t>
            </w: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F224FC" w:rsidP="009742B6">
            <w:pPr>
              <w:pStyle w:val="a5"/>
              <w:jc w:val="center"/>
            </w:pPr>
            <w:r>
              <w:t>2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 w:rsidP="009742B6">
            <w:pPr>
              <w:pStyle w:val="a5"/>
              <w:jc w:val="center"/>
            </w:pPr>
          </w:p>
        </w:tc>
      </w:tr>
      <w:tr w:rsidR="006F52F9" w:rsidRPr="001F3637" w:rsidTr="00A95CBD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32" w:name="sub_2225"/>
            <w:r w:rsidRPr="001F3637">
              <w:t>2.5.</w:t>
            </w:r>
            <w:bookmarkEnd w:id="32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Другие (указать какие)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</w:pP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</w:pP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>
            <w:pPr>
              <w:pStyle w:val="1"/>
              <w:rPr>
                <w:color w:val="auto"/>
              </w:rPr>
            </w:pPr>
            <w:r w:rsidRPr="001F3637">
              <w:rPr>
                <w:color w:val="auto"/>
              </w:rPr>
              <w:t>3.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 w:rsidP="00502111">
            <w:pPr>
              <w:pStyle w:val="1"/>
              <w:rPr>
                <w:color w:val="auto"/>
              </w:rPr>
            </w:pPr>
            <w:bookmarkStart w:id="33" w:name="sub_2300"/>
            <w:r w:rsidRPr="001F3637">
              <w:rPr>
                <w:color w:val="auto"/>
              </w:rPr>
              <w:t>Сведения об условиях размещения детей и подростков</w:t>
            </w:r>
            <w:bookmarkEnd w:id="33"/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Характеристика помещений</w:t>
            </w:r>
          </w:p>
        </w:tc>
        <w:tc>
          <w:tcPr>
            <w:tcW w:w="6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Спальные помещения (по числу этажей и помещений)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1 этаж</w:t>
            </w:r>
          </w:p>
        </w:tc>
        <w:tc>
          <w:tcPr>
            <w:tcW w:w="2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2 этаж</w:t>
            </w: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номер спального помещения (строка разбивается по количеству помещений)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N1</w:t>
            </w:r>
          </w:p>
          <w:p w:rsidR="006F52F9" w:rsidRPr="001F3637" w:rsidRDefault="006F52F9" w:rsidP="001D1FDA"/>
          <w:p w:rsidR="006F52F9" w:rsidRPr="001F3637" w:rsidRDefault="006F52F9" w:rsidP="009742B6">
            <w:pPr>
              <w:ind w:firstLine="0"/>
              <w:rPr>
                <w:b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N2</w:t>
            </w:r>
          </w:p>
          <w:p w:rsidR="006F52F9" w:rsidRPr="001F3637" w:rsidRDefault="006F52F9" w:rsidP="001D1FDA"/>
          <w:p w:rsidR="006F52F9" w:rsidRPr="001F3637" w:rsidRDefault="006F52F9" w:rsidP="001D1FDA"/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9742B6">
            <w:pPr>
              <w:pStyle w:val="a5"/>
              <w:jc w:val="center"/>
            </w:pPr>
            <w:r w:rsidRPr="001F3637">
              <w:t>N</w:t>
            </w:r>
            <w:r w:rsidR="006F52F9" w:rsidRPr="001F3637">
              <w:t>1</w:t>
            </w:r>
          </w:p>
          <w:p w:rsidR="006F52F9" w:rsidRPr="001F3637" w:rsidRDefault="006F52F9" w:rsidP="001D1FDA"/>
          <w:p w:rsidR="006F52F9" w:rsidRPr="001F3637" w:rsidRDefault="006F52F9" w:rsidP="001D1FDA">
            <w:pPr>
              <w:jc w:val="left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N2</w:t>
            </w:r>
          </w:p>
          <w:p w:rsidR="006F52F9" w:rsidRPr="001F3637" w:rsidRDefault="006F52F9" w:rsidP="001D1FDA"/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  <w:r w:rsidRPr="001F3637">
              <w:t>N3</w:t>
            </w: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площадь спального помещения (</w:t>
            </w:r>
            <w:proofErr w:type="gramStart"/>
            <w:r w:rsidRPr="001F3637">
              <w:t>в</w:t>
            </w:r>
            <w:proofErr w:type="gramEnd"/>
            <w:r w:rsidR="00137D34">
              <w:rPr>
                <w:noProof/>
              </w:rPr>
              <w:drawing>
                <wp:inline distT="0" distB="0" distL="0" distR="0">
                  <wp:extent cx="205740" cy="251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637">
              <w:t>)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высота спального помещения (в метрах)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количество коек (шт.)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год последнего ремонта, в том числе: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капитальный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текущий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горячего водоснабжения (на этаже), в том числе: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централизованное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децентрализованное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холодного водоснабжения (на этаже, в том числе):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централизованное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децентрализованное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сушилок для одежды и обуви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количество кранов в умывальнике (на этаже)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6"/>
            </w:pPr>
            <w:r w:rsidRPr="001F3637">
              <w:t>- количе</w:t>
            </w:r>
            <w:r w:rsidR="009742B6" w:rsidRPr="001F3637">
              <w:t>ство очков в туалете (на этаже)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6"/>
            </w:pPr>
            <w:r w:rsidRPr="001F3637">
              <w:t>- наличие комнаты личной гигиены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F41E46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6"/>
            </w:pPr>
            <w:r w:rsidRPr="001F3637">
              <w:t>- наличие кам</w:t>
            </w:r>
            <w:r w:rsidR="009742B6" w:rsidRPr="001F3637">
              <w:t>еры хранения личных вещей детей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 w:rsidP="001E7F72">
            <w:pPr>
              <w:pStyle w:val="1"/>
              <w:jc w:val="both"/>
              <w:rPr>
                <w:color w:val="auto"/>
              </w:rPr>
            </w:pPr>
            <w:r w:rsidRPr="001F3637">
              <w:rPr>
                <w:color w:val="auto"/>
              </w:rPr>
              <w:t>4.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>
            <w:pPr>
              <w:pStyle w:val="1"/>
              <w:rPr>
                <w:color w:val="auto"/>
              </w:rPr>
            </w:pPr>
            <w:bookmarkStart w:id="34" w:name="sub_2400"/>
            <w:r w:rsidRPr="001F3637">
              <w:rPr>
                <w:color w:val="auto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1F3637">
              <w:rPr>
                <w:color w:val="auto"/>
              </w:rPr>
              <w:t>для</w:t>
            </w:r>
            <w:proofErr w:type="gramEnd"/>
            <w:r w:rsidRPr="001F3637">
              <w:rPr>
                <w:color w:val="auto"/>
              </w:rPr>
              <w:t>:</w:t>
            </w:r>
            <w:bookmarkEnd w:id="34"/>
          </w:p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Год постройки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Площадь (кв. м)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Степень износа (</w:t>
            </w:r>
            <w:proofErr w:type="gramStart"/>
            <w:r w:rsidRPr="001F3637">
              <w:t>в</w:t>
            </w:r>
            <w:proofErr w:type="gramEnd"/>
            <w:r w:rsidRPr="001F3637">
              <w:t xml:space="preserve"> %)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На какое количество детей рассчитано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Год последнего капитального ремонта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волейбола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A21D0E">
            <w:pPr>
              <w:pStyle w:val="a5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баскетбола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A21D0E">
            <w:pPr>
              <w:pStyle w:val="a5"/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A21D0E">
            <w:pPr>
              <w:pStyle w:val="a5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бадминтона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A21D0E">
            <w:pPr>
              <w:pStyle w:val="a5"/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A21D0E">
            <w:pPr>
              <w:pStyle w:val="a5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настольного тенниса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A21D0E">
            <w:pPr>
              <w:pStyle w:val="a5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прыжков в длину, высоту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A21D0E">
            <w:pPr>
              <w:pStyle w:val="a5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беговая дорожка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футбольное поле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бассейн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другие (указать какие)</w:t>
            </w:r>
          </w:p>
          <w:p w:rsidR="006F52F9" w:rsidRPr="001F3637" w:rsidRDefault="006F52F9" w:rsidP="003E036F">
            <w:pPr>
              <w:ind w:firstLine="0"/>
            </w:pPr>
            <w:r w:rsidRPr="001F3637">
              <w:t>Гимнастический городок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>
            <w:pPr>
              <w:pStyle w:val="1"/>
              <w:rPr>
                <w:color w:val="auto"/>
              </w:rPr>
            </w:pPr>
            <w:r w:rsidRPr="001F3637">
              <w:rPr>
                <w:color w:val="auto"/>
              </w:rPr>
              <w:t>5.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>
            <w:pPr>
              <w:pStyle w:val="1"/>
              <w:rPr>
                <w:color w:val="auto"/>
              </w:rPr>
            </w:pPr>
            <w:bookmarkStart w:id="35" w:name="sub_2500"/>
            <w:r w:rsidRPr="001F3637">
              <w:rPr>
                <w:color w:val="auto"/>
              </w:rPr>
              <w:t>Обеспеченность объектами культурно-массового назначения</w:t>
            </w:r>
            <w:bookmarkEnd w:id="35"/>
          </w:p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кинозал (количество мест)</w:t>
            </w:r>
          </w:p>
        </w:tc>
        <w:tc>
          <w:tcPr>
            <w:tcW w:w="3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502111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библиотека (количество мест в читальном зале)</w:t>
            </w:r>
          </w:p>
        </w:tc>
        <w:tc>
          <w:tcPr>
            <w:tcW w:w="3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502111" w:rsidP="009742B6">
            <w:pPr>
              <w:pStyle w:val="a5"/>
              <w:jc w:val="center"/>
            </w:pPr>
            <w:r w:rsidRPr="001F3637">
              <w:t>1 (</w:t>
            </w:r>
            <w:r w:rsidR="006F52F9" w:rsidRPr="001F3637">
              <w:t>10</w:t>
            </w:r>
            <w:r w:rsidRPr="001F3637">
              <w:t>)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4C2C24" w:rsidP="009742B6">
            <w:pPr>
              <w:pStyle w:val="a5"/>
              <w:jc w:val="center"/>
            </w:pPr>
            <w:r>
              <w:t>2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актовый зал (крытая эстрада), количество посадочных мест</w:t>
            </w:r>
          </w:p>
        </w:tc>
        <w:tc>
          <w:tcPr>
            <w:tcW w:w="3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  <w:r w:rsidRPr="001F3637">
              <w:t>Актовый за</w:t>
            </w:r>
            <w:r w:rsidR="00502111" w:rsidRPr="001F3637">
              <w:t xml:space="preserve">л- </w:t>
            </w:r>
            <w:r w:rsidR="004C2C24">
              <w:t xml:space="preserve"> 30</w:t>
            </w:r>
            <w:r w:rsidRPr="001F3637">
              <w:t xml:space="preserve"> посадочных мест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летняя эстрада (открытая площадка)</w:t>
            </w:r>
          </w:p>
        </w:tc>
        <w:tc>
          <w:tcPr>
            <w:tcW w:w="3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аттракционов</w:t>
            </w:r>
          </w:p>
        </w:tc>
        <w:tc>
          <w:tcPr>
            <w:tcW w:w="3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9742B6">
            <w:pPr>
              <w:pStyle w:val="a5"/>
              <w:jc w:val="center"/>
            </w:pPr>
            <w:r w:rsidRPr="001F3637">
              <w:t>имеется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>
            <w:pPr>
              <w:pStyle w:val="1"/>
              <w:rPr>
                <w:color w:val="auto"/>
              </w:rPr>
            </w:pPr>
            <w:r w:rsidRPr="001F3637">
              <w:rPr>
                <w:color w:val="auto"/>
              </w:rPr>
              <w:t>6.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>
            <w:pPr>
              <w:pStyle w:val="1"/>
              <w:rPr>
                <w:color w:val="auto"/>
              </w:rPr>
            </w:pPr>
            <w:bookmarkStart w:id="36" w:name="sub_2600"/>
            <w:r w:rsidRPr="001F3637">
              <w:rPr>
                <w:color w:val="auto"/>
              </w:rPr>
              <w:t>Обеспеченность объектами медицинского назначения</w:t>
            </w:r>
            <w:bookmarkEnd w:id="36"/>
          </w:p>
          <w:p w:rsidR="006F52F9" w:rsidRPr="001F3637" w:rsidRDefault="00502111" w:rsidP="00502111">
            <w:pPr>
              <w:jc w:val="center"/>
              <w:rPr>
                <w:highlight w:val="green"/>
              </w:rPr>
            </w:pPr>
            <w:r w:rsidRPr="001F3637">
              <w:t>Нет медицинских работников</w:t>
            </w:r>
          </w:p>
          <w:p w:rsidR="00502111" w:rsidRPr="001F3637" w:rsidRDefault="00502111" w:rsidP="00502111">
            <w:pPr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Кол-во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Площадь (кв. м)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Степень износа (</w:t>
            </w:r>
            <w:proofErr w:type="gramStart"/>
            <w:r w:rsidRPr="001F3637">
              <w:t>в</w:t>
            </w:r>
            <w:proofErr w:type="gramEnd"/>
            <w:r w:rsidRPr="001F3637">
              <w:t xml:space="preserve"> %)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proofErr w:type="gramStart"/>
            <w:r w:rsidRPr="001F3637">
              <w:t>Оснащен</w:t>
            </w:r>
            <w:proofErr w:type="gramEnd"/>
            <w:r w:rsidRPr="001F3637">
              <w:t xml:space="preserve"> в соответс</w:t>
            </w:r>
            <w:r w:rsidRPr="001F3637">
              <w:lastRenderedPageBreak/>
              <w:t>твии нормами (да, нет)</w:t>
            </w: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lastRenderedPageBreak/>
              <w:t>Год постройк</w:t>
            </w:r>
            <w:r w:rsidRPr="001F3637">
              <w:lastRenderedPageBreak/>
              <w:t>и (ввода в эксплуатацию)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lastRenderedPageBreak/>
              <w:t xml:space="preserve">Год последнего </w:t>
            </w:r>
            <w:r w:rsidRPr="001F3637">
              <w:lastRenderedPageBreak/>
              <w:t>капитального ремонта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37" w:name="sub_2661"/>
            <w:r w:rsidRPr="001F3637">
              <w:lastRenderedPageBreak/>
              <w:t>6.1.</w:t>
            </w:r>
            <w:bookmarkEnd w:id="37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Медицинский пункт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502111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кабинет врача-педиатра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F9" w:rsidRPr="001F3637" w:rsidRDefault="006F52F9" w:rsidP="003E036F">
            <w:pPr>
              <w:pStyle w:val="a5"/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502111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процедурная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F9" w:rsidRPr="001F3637" w:rsidRDefault="006F52F9" w:rsidP="003E036F">
            <w:pPr>
              <w:pStyle w:val="a5"/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комната медицинской сестры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кабинет зубного врача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туалет с умывальником в шлюзе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38" w:name="sub_2662"/>
            <w:r w:rsidRPr="001F3637">
              <w:t>6.2.</w:t>
            </w:r>
            <w:bookmarkEnd w:id="38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Изолятор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палата для капельных инфекций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палата для кишечных инфекций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палата бокса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количество коек в палатах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X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X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X</w:t>
            </w: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X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X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процедурная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буфетная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душевая для больных детей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санитарный узел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39" w:name="sub_2663"/>
            <w:r w:rsidRPr="001F3637">
              <w:t>6.3.</w:t>
            </w:r>
            <w:bookmarkEnd w:id="39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Наличие в организации специализированного санитарного транспорта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X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X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40" w:name="sub_2664"/>
            <w:r w:rsidRPr="001F3637">
              <w:t>6.4.</w:t>
            </w:r>
            <w:bookmarkEnd w:id="40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Другие (указать какие)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>
            <w:pPr>
              <w:pStyle w:val="1"/>
              <w:rPr>
                <w:color w:val="auto"/>
              </w:rPr>
            </w:pPr>
            <w:r w:rsidRPr="001F3637">
              <w:rPr>
                <w:color w:val="auto"/>
              </w:rPr>
              <w:t>7.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  <w:p w:rsidR="006F52F9" w:rsidRPr="001F3637" w:rsidRDefault="006F52F9">
            <w:pPr>
              <w:pStyle w:val="1"/>
              <w:rPr>
                <w:color w:val="auto"/>
              </w:rPr>
            </w:pPr>
            <w:bookmarkStart w:id="41" w:name="sub_2700"/>
            <w:r w:rsidRPr="001F3637">
              <w:rPr>
                <w:color w:val="auto"/>
              </w:rPr>
              <w:t>Обеспеченность объектами хозяйственно-бытового назначения</w:t>
            </w:r>
            <w:bookmarkEnd w:id="41"/>
          </w:p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42" w:name="sub_2771"/>
            <w:r w:rsidRPr="001F3637">
              <w:t>7.1.</w:t>
            </w:r>
            <w:bookmarkEnd w:id="42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Характеристика банно-прачечного блока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Количественный показатель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проектная мощность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год последнего ремонта, в том числе: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капитальный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текущий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горячего водоснабжения, в том числе: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централизованное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децентрализованное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холодного водоснабжения, в том числе: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централизованное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децентрализованное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количество душевых сеток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технологического оборудования прачечной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Отсутствует технологическое оборудование (указать какое):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43" w:name="sub_2772"/>
            <w:r w:rsidRPr="001F3637">
              <w:t>7.2.</w:t>
            </w:r>
            <w:bookmarkEnd w:id="43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Сведения о состоянии пищеблока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проектная мощность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4C2C24" w:rsidP="003E036F">
            <w:pPr>
              <w:pStyle w:val="a5"/>
              <w:jc w:val="center"/>
            </w:pPr>
            <w:r>
              <w:t>30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год последнего ремонта, в том числе: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капитальный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косметический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FC6475" w:rsidP="003E036F">
            <w:pPr>
              <w:pStyle w:val="a5"/>
              <w:jc w:val="center"/>
            </w:pPr>
            <w:r w:rsidRPr="001F3637">
              <w:t>201</w:t>
            </w:r>
            <w:r w:rsidR="00F224FC">
              <w:t>9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количество обеденных залов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>1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количество посадочных мест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4C2C24" w:rsidP="004C2C24">
            <w:pPr>
              <w:pStyle w:val="a5"/>
            </w:pPr>
            <w:r>
              <w:t>20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количество смен питающихся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>1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 xml:space="preserve">- обеспеченность столовой посудой, </w:t>
            </w:r>
            <w:proofErr w:type="gramStart"/>
            <w:r w:rsidRPr="001F3637">
              <w:t>в</w:t>
            </w:r>
            <w:proofErr w:type="gramEnd"/>
            <w:r w:rsidRPr="001F3637">
              <w:t xml:space="preserve"> %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>100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 xml:space="preserve">- обеспеченность кухонной посудой, </w:t>
            </w:r>
            <w:proofErr w:type="gramStart"/>
            <w:r w:rsidRPr="001F3637">
              <w:t>в</w:t>
            </w:r>
            <w:proofErr w:type="gramEnd"/>
            <w:r w:rsidRPr="001F3637">
              <w:t xml:space="preserve"> %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>100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горячего водоснабжения, в том числе: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централизованное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>-</w:t>
            </w:r>
          </w:p>
        </w:tc>
      </w:tr>
      <w:tr w:rsidR="006F52F9" w:rsidRPr="001F3637" w:rsidTr="00513201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децентрализованное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>водонагреватели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холодного водоснабжения: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централизованное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>централизованное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децентрализованное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технология мытья посуды: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посудомоечной машины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посудомоечные ванны (количество)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4C2C24" w:rsidP="003E036F">
            <w:pPr>
              <w:pStyle w:val="a5"/>
              <w:jc w:val="center"/>
            </w:pPr>
            <w:r>
              <w:t>1</w:t>
            </w:r>
            <w:r w:rsidR="006F52F9" w:rsidRPr="001F3637">
              <w:t xml:space="preserve"> штук</w:t>
            </w:r>
            <w:r>
              <w:t>а</w:t>
            </w:r>
          </w:p>
        </w:tc>
      </w:tr>
      <w:tr w:rsidR="006F52F9" w:rsidRPr="001F3637" w:rsidTr="00513201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производственных помещений (цехов)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4C2C24" w:rsidP="003E036F">
            <w:pPr>
              <w:pStyle w:val="a5"/>
              <w:jc w:val="center"/>
            </w:pPr>
            <w:r>
              <w:t>2</w:t>
            </w:r>
            <w:r w:rsidR="00513201" w:rsidRPr="001F3637">
              <w:t xml:space="preserve"> </w:t>
            </w:r>
            <w:r w:rsidR="006F52F9" w:rsidRPr="001F3637">
              <w:t>цех</w:t>
            </w:r>
            <w:r w:rsidR="00513201" w:rsidRPr="001F3637">
              <w:t>а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отсутствуют производственные помещения (указать какие):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технологического оборудования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отсутствует технологическое оборудование (указать какое):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наличие холодильного оборудования: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охлаждаемые (низкотемпературные) камеры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4D61BA" w:rsidP="004D61BA">
            <w:pPr>
              <w:pStyle w:val="a5"/>
              <w:jc w:val="center"/>
            </w:pPr>
            <w:r w:rsidRPr="001F3637">
              <w:t xml:space="preserve">1 </w:t>
            </w:r>
            <w:proofErr w:type="gramStart"/>
            <w:r w:rsidRPr="001F3637">
              <w:t>шт</w:t>
            </w:r>
            <w:proofErr w:type="gramEnd"/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- бытовые холодильники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>3 шт</w:t>
            </w:r>
            <w:r w:rsidR="003E036F" w:rsidRPr="001F3637">
              <w:t>.</w:t>
            </w:r>
          </w:p>
        </w:tc>
      </w:tr>
      <w:tr w:rsidR="006F52F9" w:rsidRPr="001F3637">
        <w:trPr>
          <w:gridAfter w:val="2"/>
          <w:wAfter w:w="30" w:type="dxa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44" w:name="sub_2773"/>
            <w:r w:rsidRPr="001F3637">
              <w:t>7.3.</w:t>
            </w:r>
            <w:bookmarkEnd w:id="44"/>
          </w:p>
        </w:tc>
        <w:tc>
          <w:tcPr>
            <w:tcW w:w="4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Водоснабжение организации (отметить в ячейке)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proofErr w:type="gramStart"/>
            <w:r w:rsidRPr="001F3637">
              <w:t>Централизованное</w:t>
            </w:r>
            <w:proofErr w:type="gramEnd"/>
            <w:r w:rsidRPr="001F3637">
              <w:t xml:space="preserve"> от </w:t>
            </w:r>
            <w:r w:rsidRPr="001F3637">
              <w:lastRenderedPageBreak/>
              <w:t>местного водопровода</w:t>
            </w:r>
          </w:p>
        </w:tc>
        <w:tc>
          <w:tcPr>
            <w:tcW w:w="2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lastRenderedPageBreak/>
              <w:t>Централизованное от артскважины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 xml:space="preserve">Привозная </w:t>
            </w:r>
            <w:r w:rsidRPr="001F3637">
              <w:lastRenderedPageBreak/>
              <w:t>(бутилированная) вода</w:t>
            </w:r>
          </w:p>
        </w:tc>
      </w:tr>
      <w:tr w:rsidR="006F52F9" w:rsidRPr="001F3637">
        <w:trPr>
          <w:gridAfter w:val="2"/>
          <w:wAfter w:w="30" w:type="dxa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>да</w:t>
            </w:r>
          </w:p>
        </w:tc>
        <w:tc>
          <w:tcPr>
            <w:tcW w:w="2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4C2C24" w:rsidP="003E036F">
            <w:pPr>
              <w:pStyle w:val="a5"/>
              <w:jc w:val="center"/>
            </w:pPr>
            <w:r>
              <w:t>_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45" w:name="sub_2774"/>
            <w:r w:rsidRPr="001F3637">
              <w:t>7.4.</w:t>
            </w:r>
            <w:bookmarkEnd w:id="45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Наличие емкости для запаса воды (в куб. м.)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4C2C24">
            <w:pPr>
              <w:pStyle w:val="a5"/>
            </w:pPr>
            <w:r>
              <w:t>0,1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46" w:name="sub_2775"/>
            <w:r w:rsidRPr="001F3637">
              <w:t>7.5.</w:t>
            </w:r>
            <w:bookmarkEnd w:id="46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Горячее водоснабжение:</w:t>
            </w:r>
          </w:p>
          <w:p w:rsidR="006F52F9" w:rsidRPr="001F3637" w:rsidRDefault="006F52F9">
            <w:pPr>
              <w:pStyle w:val="a6"/>
            </w:pPr>
            <w:r w:rsidRPr="001F3637">
              <w:t>наличие, тип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 xml:space="preserve"> водонагре</w:t>
            </w:r>
            <w:r w:rsidR="000D1EBF" w:rsidRPr="001F3637">
              <w:t>в</w:t>
            </w:r>
            <w:r w:rsidRPr="001F3637">
              <w:t>атели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47" w:name="sub_2776"/>
            <w:r w:rsidRPr="001F3637">
              <w:t>7.6.</w:t>
            </w:r>
            <w:bookmarkEnd w:id="47"/>
          </w:p>
        </w:tc>
        <w:tc>
          <w:tcPr>
            <w:tcW w:w="4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Канализация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централизованная</w:t>
            </w:r>
          </w:p>
        </w:tc>
        <w:tc>
          <w:tcPr>
            <w:tcW w:w="2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r w:rsidRPr="001F3637">
              <w:t>выгребного типа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</w:p>
        </w:tc>
        <w:tc>
          <w:tcPr>
            <w:tcW w:w="2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4C2C24">
            <w:pPr>
              <w:pStyle w:val="a5"/>
            </w:pPr>
            <w:r>
              <w:t>да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48" w:name="sub_2777"/>
            <w:r w:rsidRPr="001F3637">
              <w:t>7.7.</w:t>
            </w:r>
            <w:bookmarkEnd w:id="48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Площадки для мусора, их оборудование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 w:rsidP="003E036F">
            <w:pPr>
              <w:pStyle w:val="a5"/>
              <w:jc w:val="center"/>
            </w:pPr>
            <w:r w:rsidRPr="001F3637">
              <w:t xml:space="preserve">Имеется 1 площадка с </w:t>
            </w:r>
            <w:r w:rsidR="004C2C24">
              <w:t>2</w:t>
            </w:r>
            <w:r w:rsidRPr="001F3637">
              <w:t xml:space="preserve"> контейнер</w:t>
            </w:r>
            <w:r w:rsidR="004C2C24">
              <w:t>ами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49" w:name="sub_2778"/>
            <w:r w:rsidRPr="001F3637">
              <w:t>7.8.</w:t>
            </w:r>
            <w:bookmarkEnd w:id="49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Газоснабжение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101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6F52F9" w:rsidRPr="001F3637" w:rsidRDefault="006F52F9" w:rsidP="001E7F72">
            <w:pPr>
              <w:pStyle w:val="1"/>
              <w:rPr>
                <w:color w:val="auto"/>
              </w:rPr>
            </w:pPr>
            <w:bookmarkStart w:id="50" w:name="sub_2800"/>
            <w:r w:rsidRPr="001F3637">
              <w:rPr>
                <w:color w:val="auto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1F3637">
                <w:rPr>
                  <w:rStyle w:val="a4"/>
                  <w:rFonts w:cs="Times New Roman CYR"/>
                  <w:b w:val="0"/>
                  <w:bCs w:val="0"/>
                  <w:color w:val="auto"/>
                </w:rPr>
                <w:t>*</w:t>
              </w:r>
            </w:hyperlink>
            <w:bookmarkEnd w:id="50"/>
          </w:p>
          <w:p w:rsidR="006F52F9" w:rsidRPr="001F3637" w:rsidRDefault="006F52F9" w:rsidP="001E7F72">
            <w:pPr>
              <w:pStyle w:val="a5"/>
              <w:jc w:val="center"/>
            </w:pPr>
            <w:r w:rsidRPr="001F3637"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51" w:name="sub_2881"/>
            <w:r w:rsidRPr="001F3637">
              <w:t>8.1.</w:t>
            </w:r>
            <w:bookmarkEnd w:id="51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1F3637">
                <w:rPr>
                  <w:rStyle w:val="a4"/>
                  <w:rFonts w:cs="Times New Roman CYR"/>
                  <w:color w:val="auto"/>
                </w:rPr>
                <w:t>**</w:t>
              </w:r>
            </w:hyperlink>
            <w:r w:rsidRPr="001F3637">
              <w:t>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 w:rsidTr="00A95CBD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территория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 w:rsidP="00CA1C21">
            <w:pPr>
              <w:pStyle w:val="a5"/>
              <w:jc w:val="center"/>
            </w:pPr>
            <w:r w:rsidRPr="001F3637">
              <w:t>доступна</w:t>
            </w:r>
          </w:p>
        </w:tc>
      </w:tr>
      <w:tr w:rsidR="006F52F9" w:rsidRPr="001F3637" w:rsidTr="00A95CBD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здания и сооружения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2F9" w:rsidRPr="001F3637" w:rsidRDefault="006F52F9" w:rsidP="00CA1C21">
            <w:pPr>
              <w:pStyle w:val="a5"/>
              <w:jc w:val="center"/>
            </w:pPr>
            <w:r w:rsidRPr="001F3637">
              <w:t>1 этаж здания</w:t>
            </w: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водные объекты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автотранспорт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52" w:name="sub_2882"/>
            <w:r w:rsidRPr="001F3637">
              <w:t>8.2.</w:t>
            </w:r>
            <w:bookmarkEnd w:id="52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количество групп (с указанием профиля)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53" w:name="sub_2883"/>
            <w:r w:rsidRPr="001F3637">
              <w:t>8.3.</w:t>
            </w:r>
            <w:bookmarkEnd w:id="53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численность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профиль работы (направление)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54" w:name="sub_2884"/>
            <w:r w:rsidRPr="001F3637">
              <w:t>8.4.</w:t>
            </w:r>
            <w:bookmarkEnd w:id="54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  <w:tr w:rsidR="006F52F9" w:rsidRPr="001F3637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5"/>
              <w:jc w:val="center"/>
            </w:pPr>
            <w:bookmarkStart w:id="55" w:name="sub_2885"/>
            <w:r w:rsidRPr="001F3637">
              <w:t>8.5.</w:t>
            </w:r>
            <w:bookmarkEnd w:id="55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9" w:rsidRPr="001F3637" w:rsidRDefault="006F52F9">
            <w:pPr>
              <w:pStyle w:val="a6"/>
            </w:pPr>
            <w:r w:rsidRPr="001F3637">
              <w:t xml:space="preserve">Доступность информации (наличие специализированной литературы для </w:t>
            </w:r>
            <w:proofErr w:type="gramStart"/>
            <w:r w:rsidRPr="001F3637">
              <w:t>слабовидящих</w:t>
            </w:r>
            <w:proofErr w:type="gramEnd"/>
            <w:r w:rsidRPr="001F3637">
              <w:t>, наличие сурдопереводчиков для слабослышащих) и др.</w:t>
            </w:r>
          </w:p>
        </w:tc>
        <w:tc>
          <w:tcPr>
            <w:tcW w:w="52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F9" w:rsidRPr="001F3637" w:rsidRDefault="006F52F9">
            <w:pPr>
              <w:pStyle w:val="a5"/>
            </w:pPr>
          </w:p>
        </w:tc>
      </w:tr>
    </w:tbl>
    <w:p w:rsidR="000313C2" w:rsidRPr="001F3637" w:rsidRDefault="000313C2"/>
    <w:tbl>
      <w:tblPr>
        <w:tblW w:w="10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551"/>
        <w:gridCol w:w="2551"/>
        <w:gridCol w:w="1081"/>
      </w:tblGrid>
      <w:tr w:rsidR="00A45DCE" w:rsidRPr="001F3637" w:rsidTr="000313C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5DCE" w:rsidRDefault="004C2C24">
            <w:pPr>
              <w:pStyle w:val="a5"/>
            </w:pPr>
            <w:r>
              <w:t>И.О.д</w:t>
            </w:r>
            <w:r w:rsidR="000313C2">
              <w:t>иректор</w:t>
            </w:r>
            <w:r>
              <w:t>а</w:t>
            </w:r>
          </w:p>
          <w:p w:rsidR="000313C2" w:rsidRPr="000313C2" w:rsidRDefault="004C2C24" w:rsidP="000313C2">
            <w:pPr>
              <w:ind w:firstLine="0"/>
            </w:pPr>
            <w:r>
              <w:t xml:space="preserve">ГБОУ СОШ </w:t>
            </w:r>
            <w:proofErr w:type="gramStart"/>
            <w:r>
              <w:t>с</w:t>
            </w:r>
            <w:proofErr w:type="gramEnd"/>
            <w:r>
              <w:t>. Старое Ермаково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45DCE" w:rsidRPr="001F3637" w:rsidRDefault="00A45DCE">
            <w:pPr>
              <w:pStyle w:val="a5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3C2" w:rsidRDefault="000313C2">
            <w:pPr>
              <w:pStyle w:val="a5"/>
            </w:pPr>
          </w:p>
          <w:p w:rsidR="00A45DCE" w:rsidRPr="001F3637" w:rsidRDefault="004C2C24">
            <w:pPr>
              <w:pStyle w:val="a5"/>
            </w:pPr>
            <w:r>
              <w:t>Р.Х.Гимадиева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A45DCE" w:rsidRPr="001F3637" w:rsidRDefault="00A45DCE">
            <w:pPr>
              <w:pStyle w:val="a5"/>
            </w:pPr>
          </w:p>
        </w:tc>
      </w:tr>
      <w:tr w:rsidR="00A45DCE" w:rsidRPr="001F3637" w:rsidTr="000313C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5DCE" w:rsidRPr="001F3637" w:rsidRDefault="00A45DCE">
            <w:pPr>
              <w:pStyle w:val="a5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45DCE" w:rsidRPr="001F3637" w:rsidRDefault="00A45DCE">
            <w:pPr>
              <w:pStyle w:val="a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CE" w:rsidRPr="001F3637" w:rsidRDefault="00A45DCE">
            <w:pPr>
              <w:pStyle w:val="a5"/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A45DCE" w:rsidRPr="001F3637" w:rsidRDefault="00A45DCE">
            <w:pPr>
              <w:pStyle w:val="a5"/>
            </w:pPr>
          </w:p>
        </w:tc>
      </w:tr>
    </w:tbl>
    <w:p w:rsidR="00A45DCE" w:rsidRPr="001F3637" w:rsidRDefault="00A45DCE">
      <w:r w:rsidRPr="001F3637">
        <w:t>М.П.</w:t>
      </w:r>
    </w:p>
    <w:p w:rsidR="00A45DCE" w:rsidRPr="001F3637" w:rsidRDefault="00A45DCE">
      <w:pPr>
        <w:pBdr>
          <w:bottom w:val="single" w:sz="12" w:space="1" w:color="auto"/>
        </w:pBdr>
      </w:pPr>
    </w:p>
    <w:p w:rsidR="001E7F72" w:rsidRPr="001F3637" w:rsidRDefault="001E7F72" w:rsidP="001E7F72"/>
    <w:p w:rsidR="001E7F72" w:rsidRPr="001F3637" w:rsidRDefault="001E7F72" w:rsidP="001E7F72"/>
    <w:p w:rsidR="001E7F72" w:rsidRPr="001F3637" w:rsidRDefault="001E7F72" w:rsidP="001E7F72"/>
    <w:p w:rsidR="001E7F72" w:rsidRPr="001F3637" w:rsidRDefault="001E7F72" w:rsidP="001E7F72"/>
    <w:p w:rsidR="001E7F72" w:rsidRPr="001F3637" w:rsidRDefault="001E7F72" w:rsidP="001E7F72"/>
    <w:p w:rsidR="001E7F72" w:rsidRPr="001F3637" w:rsidRDefault="001E7F72" w:rsidP="001E7F72"/>
    <w:p w:rsidR="001E7F72" w:rsidRPr="001F3637" w:rsidRDefault="001E7F72" w:rsidP="001E7F72"/>
    <w:p w:rsidR="001E7F72" w:rsidRPr="001F3637" w:rsidRDefault="001E7F72" w:rsidP="001E7F72"/>
    <w:p w:rsidR="001E7F72" w:rsidRPr="001F3637" w:rsidRDefault="001E7F72" w:rsidP="001E7F72"/>
    <w:p w:rsidR="001E7F72" w:rsidRPr="001F3637" w:rsidRDefault="001E7F72" w:rsidP="001E7F72"/>
    <w:p w:rsidR="001E7F72" w:rsidRPr="001F3637" w:rsidRDefault="001E7F72" w:rsidP="001E7F72"/>
    <w:p w:rsidR="001E7F72" w:rsidRPr="001F3637" w:rsidRDefault="001E7F72" w:rsidP="001E7F72"/>
    <w:p w:rsidR="001E7F72" w:rsidRPr="001F3637" w:rsidRDefault="001E7F72" w:rsidP="001E7F72"/>
    <w:p w:rsidR="00A45DCE" w:rsidRPr="001F3637" w:rsidRDefault="00A45DCE" w:rsidP="001E7F72">
      <w:pPr>
        <w:ind w:firstLine="0"/>
      </w:pPr>
    </w:p>
    <w:sectPr w:rsidR="00A45DCE" w:rsidRPr="001F3637" w:rsidSect="00214F2B">
      <w:pgSz w:w="11900" w:h="16800"/>
      <w:pgMar w:top="993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E7F72"/>
    <w:rsid w:val="000313C2"/>
    <w:rsid w:val="000D1EBF"/>
    <w:rsid w:val="00137D34"/>
    <w:rsid w:val="00170F85"/>
    <w:rsid w:val="001D1FDA"/>
    <w:rsid w:val="001E7F72"/>
    <w:rsid w:val="001F3637"/>
    <w:rsid w:val="00206810"/>
    <w:rsid w:val="00214F2B"/>
    <w:rsid w:val="00217130"/>
    <w:rsid w:val="0026247A"/>
    <w:rsid w:val="002F312F"/>
    <w:rsid w:val="003669AA"/>
    <w:rsid w:val="0039177F"/>
    <w:rsid w:val="003E036F"/>
    <w:rsid w:val="004A4859"/>
    <w:rsid w:val="004C2C24"/>
    <w:rsid w:val="004D61BA"/>
    <w:rsid w:val="004D690A"/>
    <w:rsid w:val="004E42B1"/>
    <w:rsid w:val="00501E7C"/>
    <w:rsid w:val="00502111"/>
    <w:rsid w:val="00513201"/>
    <w:rsid w:val="00621894"/>
    <w:rsid w:val="006751E0"/>
    <w:rsid w:val="00682DCB"/>
    <w:rsid w:val="006A281A"/>
    <w:rsid w:val="006A5784"/>
    <w:rsid w:val="006C0345"/>
    <w:rsid w:val="006F52F9"/>
    <w:rsid w:val="00722925"/>
    <w:rsid w:val="00812D48"/>
    <w:rsid w:val="008710FF"/>
    <w:rsid w:val="00871715"/>
    <w:rsid w:val="00876946"/>
    <w:rsid w:val="008B0665"/>
    <w:rsid w:val="00956A2F"/>
    <w:rsid w:val="009742B6"/>
    <w:rsid w:val="00994FBC"/>
    <w:rsid w:val="009B78A2"/>
    <w:rsid w:val="00A21D0E"/>
    <w:rsid w:val="00A35FAB"/>
    <w:rsid w:val="00A45DCE"/>
    <w:rsid w:val="00A54B5F"/>
    <w:rsid w:val="00A56C86"/>
    <w:rsid w:val="00A873E5"/>
    <w:rsid w:val="00A95CBD"/>
    <w:rsid w:val="00AD3687"/>
    <w:rsid w:val="00BB2C43"/>
    <w:rsid w:val="00BC1201"/>
    <w:rsid w:val="00C84630"/>
    <w:rsid w:val="00CA080B"/>
    <w:rsid w:val="00CA1C21"/>
    <w:rsid w:val="00CB1A45"/>
    <w:rsid w:val="00CB3FC9"/>
    <w:rsid w:val="00D06511"/>
    <w:rsid w:val="00D14C47"/>
    <w:rsid w:val="00D17583"/>
    <w:rsid w:val="00D26F33"/>
    <w:rsid w:val="00D33553"/>
    <w:rsid w:val="00DB45B4"/>
    <w:rsid w:val="00DD299B"/>
    <w:rsid w:val="00E0771F"/>
    <w:rsid w:val="00E43F3D"/>
    <w:rsid w:val="00E70DAC"/>
    <w:rsid w:val="00ED6E14"/>
    <w:rsid w:val="00F0279B"/>
    <w:rsid w:val="00F224FC"/>
    <w:rsid w:val="00F41E46"/>
    <w:rsid w:val="00F46EEB"/>
    <w:rsid w:val="00F85B59"/>
    <w:rsid w:val="00FB732E"/>
    <w:rsid w:val="00FC6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3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463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46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84630"/>
    <w:rPr>
      <w:b/>
      <w:color w:val="26282F"/>
    </w:rPr>
  </w:style>
  <w:style w:type="character" w:customStyle="1" w:styleId="a4">
    <w:name w:val="Гипертекстовая ссылка"/>
    <w:uiPriority w:val="99"/>
    <w:rsid w:val="00C8463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8463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8463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84630"/>
    <w:rPr>
      <w:rFonts w:ascii="Times New Roman CYR" w:hAnsi="Times New Roman CYR"/>
    </w:rPr>
  </w:style>
  <w:style w:type="character" w:styleId="a8">
    <w:name w:val="Hyperlink"/>
    <w:basedOn w:val="a0"/>
    <w:uiPriority w:val="99"/>
    <w:unhideWhenUsed/>
    <w:rsid w:val="00AD368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AD36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335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5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3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463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46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84630"/>
    <w:rPr>
      <w:b/>
      <w:color w:val="26282F"/>
    </w:rPr>
  </w:style>
  <w:style w:type="character" w:customStyle="1" w:styleId="a4">
    <w:name w:val="Гипертекстовая ссылка"/>
    <w:uiPriority w:val="99"/>
    <w:rsid w:val="00C8463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8463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8463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84630"/>
    <w:rPr>
      <w:rFonts w:ascii="Times New Roman CYR" w:hAnsi="Times New Roman CYR"/>
    </w:rPr>
  </w:style>
  <w:style w:type="character" w:styleId="a8">
    <w:name w:val="Hyperlink"/>
    <w:basedOn w:val="a0"/>
    <w:uiPriority w:val="99"/>
    <w:unhideWhenUsed/>
    <w:rsid w:val="00AD368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AD36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335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11</cp:revision>
  <cp:lastPrinted>2019-06-03T06:58:00Z</cp:lastPrinted>
  <dcterms:created xsi:type="dcterms:W3CDTF">2019-02-08T05:59:00Z</dcterms:created>
  <dcterms:modified xsi:type="dcterms:W3CDTF">2020-02-20T05:46:00Z</dcterms:modified>
</cp:coreProperties>
</file>