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9A" w:rsidRDefault="00C6569A" w:rsidP="00C6569A">
      <w:pPr>
        <w:rPr>
          <w:rFonts w:ascii="Times New Roman" w:hAnsi="Times New Roman"/>
          <w:sz w:val="24"/>
          <w:szCs w:val="24"/>
        </w:rPr>
      </w:pPr>
    </w:p>
    <w:p w:rsidR="00C6569A" w:rsidRPr="00C6569A" w:rsidRDefault="00C6569A" w:rsidP="00C6569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C6569A">
        <w:rPr>
          <w:rFonts w:ascii="Times New Roman" w:hAnsi="Times New Roman"/>
          <w:sz w:val="24"/>
          <w:szCs w:val="24"/>
        </w:rPr>
        <w:t>Информация по акции «Наследие Победы»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569A">
        <w:rPr>
          <w:rFonts w:ascii="Times New Roman" w:hAnsi="Times New Roman"/>
          <w:sz w:val="24"/>
          <w:szCs w:val="24"/>
        </w:rPr>
        <w:t xml:space="preserve">ГБОУ СОШ </w:t>
      </w:r>
      <w:proofErr w:type="spellStart"/>
      <w:r w:rsidRPr="00C6569A">
        <w:rPr>
          <w:rFonts w:ascii="Times New Roman" w:hAnsi="Times New Roman"/>
          <w:sz w:val="24"/>
          <w:szCs w:val="24"/>
        </w:rPr>
        <w:t>с.Старое</w:t>
      </w:r>
      <w:proofErr w:type="spellEnd"/>
      <w:r w:rsidRPr="00C6569A">
        <w:rPr>
          <w:rFonts w:ascii="Times New Roman" w:hAnsi="Times New Roman"/>
          <w:sz w:val="24"/>
          <w:szCs w:val="24"/>
        </w:rPr>
        <w:t xml:space="preserve"> Ермаково</w:t>
      </w:r>
    </w:p>
    <w:tbl>
      <w:tblPr>
        <w:tblStyle w:val="a5"/>
        <w:tblpPr w:leftFromText="180" w:rightFromText="180" w:vertAnchor="text" w:horzAnchor="margin" w:tblpY="1525"/>
        <w:tblW w:w="14142" w:type="dxa"/>
        <w:tblLook w:val="04A0" w:firstRow="1" w:lastRow="0" w:firstColumn="1" w:lastColumn="0" w:noHBand="0" w:noVBand="1"/>
      </w:tblPr>
      <w:tblGrid>
        <w:gridCol w:w="445"/>
        <w:gridCol w:w="1715"/>
        <w:gridCol w:w="1384"/>
        <w:gridCol w:w="1684"/>
        <w:gridCol w:w="1976"/>
        <w:gridCol w:w="3677"/>
        <w:gridCol w:w="3261"/>
      </w:tblGrid>
      <w:tr w:rsidR="00C6569A" w:rsidRPr="003B1824" w:rsidTr="00C6569A">
        <w:tc>
          <w:tcPr>
            <w:tcW w:w="445" w:type="dxa"/>
          </w:tcPr>
          <w:bookmarkEnd w:id="0"/>
          <w:p w:rsidR="00C6569A" w:rsidRPr="003B1824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3B18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C6569A" w:rsidRPr="003B1824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3B182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</w:tcPr>
          <w:p w:rsidR="00C6569A" w:rsidRPr="003B1824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3B182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684" w:type="dxa"/>
          </w:tcPr>
          <w:p w:rsidR="00C6569A" w:rsidRPr="003B1824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3B1824">
              <w:rPr>
                <w:rFonts w:ascii="Times New Roman" w:hAnsi="Times New Roman"/>
                <w:sz w:val="24"/>
                <w:szCs w:val="24"/>
              </w:rPr>
              <w:t>Ход реализации/ формат проведения</w:t>
            </w:r>
          </w:p>
        </w:tc>
        <w:tc>
          <w:tcPr>
            <w:tcW w:w="1976" w:type="dxa"/>
          </w:tcPr>
          <w:p w:rsidR="00C6569A" w:rsidRPr="003B1824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3B182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77" w:type="dxa"/>
          </w:tcPr>
          <w:p w:rsidR="00C6569A" w:rsidRPr="003B1824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3B1824">
              <w:rPr>
                <w:rFonts w:ascii="Times New Roman" w:hAnsi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3261" w:type="dxa"/>
          </w:tcPr>
          <w:p w:rsidR="00C6569A" w:rsidRPr="003B1824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3B1824">
              <w:rPr>
                <w:rFonts w:ascii="Times New Roman" w:hAnsi="Times New Roman"/>
                <w:sz w:val="24"/>
                <w:szCs w:val="24"/>
              </w:rPr>
              <w:t>Охват участников/ссылка на информацию о мероприятиях и размещенном материале</w:t>
            </w:r>
          </w:p>
        </w:tc>
      </w:tr>
      <w:tr w:rsidR="00C6569A" w:rsidRPr="00C6569A" w:rsidTr="00C6569A">
        <w:tc>
          <w:tcPr>
            <w:tcW w:w="445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 xml:space="preserve"> «Наследие победы. Город Куйбышев»</w:t>
            </w:r>
          </w:p>
        </w:tc>
        <w:tc>
          <w:tcPr>
            <w:tcW w:w="1384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1684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 xml:space="preserve">Классный час с просмотром фильма и последующим обсуждением. Посещение музея </w:t>
            </w:r>
            <w:proofErr w:type="spellStart"/>
            <w:r w:rsidRPr="00C6569A">
              <w:rPr>
                <w:rFonts w:ascii="Times New Roman" w:hAnsi="Times New Roman"/>
                <w:sz w:val="24"/>
                <w:szCs w:val="24"/>
              </w:rPr>
              <w:t>Сабитовых</w:t>
            </w:r>
            <w:proofErr w:type="spellEnd"/>
            <w:r w:rsidRPr="00C6569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6569A">
              <w:rPr>
                <w:rFonts w:ascii="Times New Roman" w:hAnsi="Times New Roman"/>
                <w:sz w:val="24"/>
                <w:szCs w:val="24"/>
              </w:rPr>
              <w:t>с.Старое</w:t>
            </w:r>
            <w:proofErr w:type="spellEnd"/>
            <w:r w:rsidRPr="00C6569A">
              <w:rPr>
                <w:rFonts w:ascii="Times New Roman" w:hAnsi="Times New Roman"/>
                <w:sz w:val="24"/>
                <w:szCs w:val="24"/>
              </w:rPr>
              <w:t xml:space="preserve"> Ермаково</w:t>
            </w:r>
          </w:p>
        </w:tc>
        <w:tc>
          <w:tcPr>
            <w:tcW w:w="1976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69A">
              <w:rPr>
                <w:rFonts w:ascii="Times New Roman" w:hAnsi="Times New Roman"/>
                <w:sz w:val="24"/>
                <w:szCs w:val="24"/>
              </w:rPr>
              <w:t>Мингазова</w:t>
            </w:r>
            <w:proofErr w:type="spellEnd"/>
            <w:r w:rsidRPr="00C6569A">
              <w:rPr>
                <w:rFonts w:ascii="Times New Roman" w:hAnsi="Times New Roman"/>
                <w:sz w:val="24"/>
                <w:szCs w:val="24"/>
              </w:rPr>
              <w:t xml:space="preserve"> М.М., </w:t>
            </w:r>
            <w:proofErr w:type="spellStart"/>
            <w:r w:rsidRPr="00C6569A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C6569A">
              <w:rPr>
                <w:rFonts w:ascii="Times New Roman" w:hAnsi="Times New Roman"/>
                <w:sz w:val="24"/>
                <w:szCs w:val="24"/>
              </w:rPr>
              <w:t xml:space="preserve">. 6 </w:t>
            </w:r>
            <w:proofErr w:type="spellStart"/>
            <w:r w:rsidRPr="00C656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56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  <w:vMerge w:val="restart"/>
          </w:tcPr>
          <w:p w:rsidR="00C6569A" w:rsidRPr="00C6569A" w:rsidRDefault="00C6569A" w:rsidP="00C65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</w:t>
            </w:r>
            <w:proofErr w:type="gramStart"/>
            <w:r w:rsidRPr="00C6569A">
              <w:rPr>
                <w:rFonts w:ascii="Times New Roman" w:hAnsi="Times New Roman"/>
                <w:sz w:val="24"/>
                <w:szCs w:val="24"/>
              </w:rPr>
              <w:t>общеобразовательное  учреждение</w:t>
            </w:r>
            <w:proofErr w:type="gramEnd"/>
            <w:r w:rsidRPr="00C6569A">
              <w:rPr>
                <w:rFonts w:ascii="Times New Roman" w:hAnsi="Times New Roman"/>
                <w:sz w:val="24"/>
                <w:szCs w:val="24"/>
              </w:rPr>
              <w:t xml:space="preserve"> Самарской области средняя общеобразовательная школа с. Старое Ермаково муниципального района </w:t>
            </w:r>
            <w:proofErr w:type="spellStart"/>
            <w:r w:rsidRPr="00C6569A">
              <w:rPr>
                <w:rFonts w:ascii="Times New Roman" w:hAnsi="Times New Roman"/>
                <w:sz w:val="24"/>
                <w:szCs w:val="24"/>
              </w:rPr>
              <w:t>Камышлинский</w:t>
            </w:r>
            <w:proofErr w:type="spellEnd"/>
            <w:r w:rsidRPr="00C6569A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61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6569A" w:rsidRPr="00C6569A" w:rsidTr="00C6569A">
        <w:tc>
          <w:tcPr>
            <w:tcW w:w="445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>Урок памяти «Наследие Победы»</w:t>
            </w:r>
          </w:p>
        </w:tc>
        <w:tc>
          <w:tcPr>
            <w:tcW w:w="1384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684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 xml:space="preserve">Урок памяти в 5 классе, просмотр фильма «Дыхание родной земли» с экскурсией к </w:t>
            </w:r>
            <w:r w:rsidRPr="00C6569A">
              <w:rPr>
                <w:rFonts w:ascii="Times New Roman" w:hAnsi="Times New Roman"/>
                <w:sz w:val="24"/>
                <w:szCs w:val="24"/>
              </w:rPr>
              <w:lastRenderedPageBreak/>
              <w:t>Памятнику</w:t>
            </w:r>
          </w:p>
        </w:tc>
        <w:tc>
          <w:tcPr>
            <w:tcW w:w="1976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lastRenderedPageBreak/>
              <w:t>Салахова Л.М., учитель истории и краеведения</w:t>
            </w:r>
          </w:p>
        </w:tc>
        <w:tc>
          <w:tcPr>
            <w:tcW w:w="3677" w:type="dxa"/>
            <w:vMerge/>
          </w:tcPr>
          <w:p w:rsidR="00C6569A" w:rsidRPr="00C6569A" w:rsidRDefault="00C6569A" w:rsidP="00C65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6569A" w:rsidRPr="00C6569A" w:rsidTr="00C6569A">
        <w:tc>
          <w:tcPr>
            <w:tcW w:w="445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15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>Классный час «Наш город – наша гордость»</w:t>
            </w:r>
          </w:p>
        </w:tc>
        <w:tc>
          <w:tcPr>
            <w:tcW w:w="1384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684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>Классные часы в 1-4 классах, с экскурсиями  к Памятнику в центре села</w:t>
            </w:r>
          </w:p>
        </w:tc>
        <w:tc>
          <w:tcPr>
            <w:tcW w:w="1976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677" w:type="dxa"/>
          </w:tcPr>
          <w:p w:rsidR="00C6569A" w:rsidRPr="00C6569A" w:rsidRDefault="00C6569A" w:rsidP="00C65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69A">
              <w:rPr>
                <w:rFonts w:ascii="Times New Roman" w:hAnsi="Times New Roman"/>
                <w:sz w:val="24"/>
                <w:szCs w:val="24"/>
              </w:rPr>
              <w:t>Музей  ГБОУ</w:t>
            </w:r>
            <w:proofErr w:type="gramEnd"/>
            <w:r w:rsidRPr="00C6569A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C6569A">
              <w:rPr>
                <w:rFonts w:ascii="Times New Roman" w:hAnsi="Times New Roman"/>
                <w:sz w:val="24"/>
                <w:szCs w:val="24"/>
              </w:rPr>
              <w:t>с.Старое</w:t>
            </w:r>
            <w:proofErr w:type="spellEnd"/>
            <w:r w:rsidRPr="00C6569A">
              <w:rPr>
                <w:rFonts w:ascii="Times New Roman" w:hAnsi="Times New Roman"/>
                <w:sz w:val="24"/>
                <w:szCs w:val="24"/>
              </w:rPr>
              <w:t xml:space="preserve"> Ермаково</w:t>
            </w:r>
          </w:p>
        </w:tc>
        <w:tc>
          <w:tcPr>
            <w:tcW w:w="3261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6569A" w:rsidRPr="00C6569A" w:rsidTr="00C6569A">
        <w:tc>
          <w:tcPr>
            <w:tcW w:w="445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>Классный час «Наследие Победы»</w:t>
            </w:r>
          </w:p>
        </w:tc>
        <w:tc>
          <w:tcPr>
            <w:tcW w:w="1384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684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>Просмотр фильма «В авангарде прогресса» с последующим обсуждением в 7-9 классах</w:t>
            </w:r>
          </w:p>
        </w:tc>
        <w:tc>
          <w:tcPr>
            <w:tcW w:w="1976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69A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3677" w:type="dxa"/>
          </w:tcPr>
          <w:p w:rsidR="00C6569A" w:rsidRPr="00C6569A" w:rsidRDefault="00C6569A" w:rsidP="00C65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C6569A">
              <w:rPr>
                <w:rFonts w:ascii="Times New Roman" w:hAnsi="Times New Roman"/>
                <w:sz w:val="24"/>
                <w:szCs w:val="24"/>
              </w:rPr>
              <w:t>с.Старое</w:t>
            </w:r>
            <w:proofErr w:type="spellEnd"/>
            <w:r w:rsidRPr="00C6569A">
              <w:rPr>
                <w:rFonts w:ascii="Times New Roman" w:hAnsi="Times New Roman"/>
                <w:sz w:val="24"/>
                <w:szCs w:val="24"/>
              </w:rPr>
              <w:t xml:space="preserve"> Ермаково</w:t>
            </w:r>
          </w:p>
        </w:tc>
        <w:tc>
          <w:tcPr>
            <w:tcW w:w="3261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C6569A" w:rsidRPr="00C6569A" w:rsidTr="00C6569A">
        <w:tc>
          <w:tcPr>
            <w:tcW w:w="445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>Урок памяти «Наследие Победы. Мой край»</w:t>
            </w:r>
          </w:p>
        </w:tc>
        <w:tc>
          <w:tcPr>
            <w:tcW w:w="1384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684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>Урок памяти в 10-11 классах. Посещение музея села Старое Ермаково</w:t>
            </w:r>
          </w:p>
        </w:tc>
        <w:tc>
          <w:tcPr>
            <w:tcW w:w="1976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69A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3677" w:type="dxa"/>
          </w:tcPr>
          <w:p w:rsidR="00C6569A" w:rsidRPr="00C6569A" w:rsidRDefault="00C6569A" w:rsidP="00C65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 xml:space="preserve">Музей ГБОУ СОШ </w:t>
            </w:r>
            <w:proofErr w:type="spellStart"/>
            <w:r w:rsidRPr="00C6569A">
              <w:rPr>
                <w:rFonts w:ascii="Times New Roman" w:hAnsi="Times New Roman"/>
                <w:sz w:val="24"/>
                <w:szCs w:val="24"/>
              </w:rPr>
              <w:t>с.Старое</w:t>
            </w:r>
            <w:proofErr w:type="spellEnd"/>
            <w:r w:rsidRPr="00C6569A">
              <w:rPr>
                <w:rFonts w:ascii="Times New Roman" w:hAnsi="Times New Roman"/>
                <w:sz w:val="24"/>
                <w:szCs w:val="24"/>
              </w:rPr>
              <w:t xml:space="preserve"> Ермаково. </w:t>
            </w:r>
          </w:p>
          <w:p w:rsidR="00C6569A" w:rsidRPr="00C6569A" w:rsidRDefault="00C6569A" w:rsidP="00C65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 w:rsidRPr="00C6569A">
              <w:rPr>
                <w:rFonts w:ascii="Times New Roman" w:hAnsi="Times New Roman"/>
                <w:sz w:val="24"/>
                <w:szCs w:val="24"/>
              </w:rPr>
              <w:t>с.Старое</w:t>
            </w:r>
            <w:proofErr w:type="spellEnd"/>
            <w:r w:rsidRPr="00C6569A">
              <w:rPr>
                <w:rFonts w:ascii="Times New Roman" w:hAnsi="Times New Roman"/>
                <w:sz w:val="24"/>
                <w:szCs w:val="24"/>
              </w:rPr>
              <w:t xml:space="preserve"> Ермаково</w:t>
            </w:r>
          </w:p>
        </w:tc>
        <w:tc>
          <w:tcPr>
            <w:tcW w:w="3261" w:type="dxa"/>
          </w:tcPr>
          <w:p w:rsidR="00C6569A" w:rsidRPr="00C6569A" w:rsidRDefault="00C6569A" w:rsidP="00C6569A">
            <w:pPr>
              <w:rPr>
                <w:rFonts w:ascii="Times New Roman" w:hAnsi="Times New Roman"/>
                <w:sz w:val="24"/>
                <w:szCs w:val="24"/>
              </w:rPr>
            </w:pPr>
            <w:r w:rsidRPr="00C656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C6569A" w:rsidRDefault="00C6569A" w:rsidP="00C6569A">
      <w:pPr>
        <w:jc w:val="center"/>
        <w:rPr>
          <w:rFonts w:ascii="Times New Roman" w:hAnsi="Times New Roman"/>
          <w:sz w:val="24"/>
          <w:szCs w:val="24"/>
        </w:rPr>
      </w:pPr>
    </w:p>
    <w:p w:rsidR="00C6569A" w:rsidRPr="00C6569A" w:rsidRDefault="00C6569A" w:rsidP="00C6569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И.о.директора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Гимадиева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</w:t>
      </w:r>
    </w:p>
    <w:sectPr w:rsidR="00C6569A" w:rsidRPr="00C6569A" w:rsidSect="00C656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FE"/>
    <w:rsid w:val="00192F93"/>
    <w:rsid w:val="00346191"/>
    <w:rsid w:val="003B1824"/>
    <w:rsid w:val="00522EF0"/>
    <w:rsid w:val="00785D1C"/>
    <w:rsid w:val="00820499"/>
    <w:rsid w:val="008728B6"/>
    <w:rsid w:val="00C6569A"/>
    <w:rsid w:val="00F70FFE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3D82A-516C-481F-8C6B-54C6DC82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9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20499"/>
    <w:rPr>
      <w:b/>
      <w:bCs/>
    </w:rPr>
  </w:style>
  <w:style w:type="paragraph" w:styleId="a4">
    <w:name w:val="List Paragraph"/>
    <w:basedOn w:val="a"/>
    <w:uiPriority w:val="34"/>
    <w:qFormat/>
    <w:rsid w:val="00820499"/>
    <w:pPr>
      <w:ind w:left="720"/>
      <w:contextualSpacing/>
    </w:pPr>
  </w:style>
  <w:style w:type="table" w:styleId="a5">
    <w:name w:val="Table Grid"/>
    <w:basedOn w:val="a1"/>
    <w:uiPriority w:val="59"/>
    <w:rsid w:val="003B1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</cp:revision>
  <dcterms:created xsi:type="dcterms:W3CDTF">2020-09-18T17:55:00Z</dcterms:created>
  <dcterms:modified xsi:type="dcterms:W3CDTF">2020-09-18T17:55:00Z</dcterms:modified>
</cp:coreProperties>
</file>