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8A" w:rsidRDefault="0030528A" w:rsidP="005904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астрономии</w:t>
      </w:r>
      <w:r w:rsidR="0069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69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</w:t>
      </w:r>
      <w:proofErr w:type="gramEnd"/>
      <w:r w:rsidR="0069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0528A" w:rsidRDefault="0030528A" w:rsidP="005904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  <w:bookmarkStart w:id="0" w:name="_GoBack"/>
      <w:bookmarkEnd w:id="0"/>
    </w:p>
    <w:p w:rsidR="005904D2" w:rsidRPr="005904D2" w:rsidRDefault="005904D2" w:rsidP="005904D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5904D2">
        <w:rPr>
          <w:rFonts w:ascii="Times New Roman" w:eastAsia="Calibri" w:hAnsi="Times New Roman" w:cs="Times New Roman"/>
          <w:b/>
          <w:bCs/>
          <w:color w:val="1A1A1A" w:themeColor="background1" w:themeShade="1A"/>
          <w:sz w:val="24"/>
          <w:szCs w:val="24"/>
        </w:rPr>
        <w:t>Пояснительная записка.</w:t>
      </w:r>
    </w:p>
    <w:p w:rsidR="00C721F2" w:rsidRDefault="00C721F2" w:rsidP="00C721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r w:rsidRPr="00D514D6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t>Программа разработана на основе следующих документов:</w:t>
      </w:r>
    </w:p>
    <w:p w:rsidR="00C721F2" w:rsidRPr="00D514D6" w:rsidRDefault="00C721F2" w:rsidP="00C721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</w:p>
    <w:p w:rsidR="00C721F2" w:rsidRPr="00B30326" w:rsidRDefault="00C721F2" w:rsidP="00C721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0817F7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. </w:t>
      </w:r>
      <w:r w:rsidRPr="00B3032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Приказ Минобрнауки России от 17 05 2012 г. № 413 (ред. От 29.06.2017) «Об утверждении Федерального государственного образовательного стандарта среднего общего образования».</w:t>
      </w:r>
    </w:p>
    <w:p w:rsidR="00C721F2" w:rsidRPr="00B30326" w:rsidRDefault="00C721F2" w:rsidP="00C721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0817F7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t>2</w:t>
      </w:r>
      <w:r w:rsidRPr="00B3032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B3032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28. 06.2016 г. № 2/16-з).</w:t>
      </w:r>
    </w:p>
    <w:p w:rsidR="00C721F2" w:rsidRDefault="00C721F2" w:rsidP="00C721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0817F7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. </w:t>
      </w:r>
      <w:r w:rsidRPr="00B3032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Федеральный перечень учебников. Приказ № 345 от 28.12.2018 г. Министерства просвещения РФ.</w:t>
      </w:r>
    </w:p>
    <w:p w:rsidR="00C721F2" w:rsidRPr="00EF0314" w:rsidRDefault="00C721F2" w:rsidP="00C721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EF0314">
        <w:t xml:space="preserve"> </w:t>
      </w:r>
      <w:r w:rsidRPr="00EF03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Основной образовательной программой основного общего образования ГБОУ СОШ с.</w:t>
      </w:r>
    </w:p>
    <w:p w:rsidR="00C721F2" w:rsidRDefault="00C721F2" w:rsidP="00C721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F03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Старое Ермаково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(протокол от 27.08.2020 г. № 54/6-од).</w:t>
      </w:r>
    </w:p>
    <w:p w:rsidR="005904D2" w:rsidRDefault="00C721F2" w:rsidP="00C721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5.</w:t>
      </w:r>
      <w:r w:rsidR="006914C8" w:rsidRPr="00691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Рабочая программа по астрономии составлена в соответствии с Федеральным компонентом государственного стандарта общего образования, на основе авторской программы "Астрономия. Базовый уровень. 11 класс: рабочая программа к УМК Б. А. Воронцова-Вельяминова, Е. К. Страута"; учебно-методическое пособие / Е. К. Страут. — М.: Дрофа,2017</w:t>
      </w:r>
    </w:p>
    <w:p w:rsidR="00EA0AFF" w:rsidRDefault="00EA0AFF" w:rsidP="00EA0A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77E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Данная рабочая программа, ориентирована на работу с учебниками:</w:t>
      </w:r>
    </w:p>
    <w:p w:rsidR="00EA0AFF" w:rsidRPr="005904D2" w:rsidRDefault="00EA0AFF" w:rsidP="00EA0AFF">
      <w:pPr>
        <w:widowControl w:val="0"/>
        <w:tabs>
          <w:tab w:val="left" w:pos="1160"/>
        </w:tabs>
        <w:spacing w:after="0" w:line="240" w:lineRule="auto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</w:t>
      </w:r>
      <w:r w:rsidRPr="00EA0AFF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904D2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 xml:space="preserve">Воронцов-Вельяминов, Б. А., </w:t>
      </w:r>
      <w:proofErr w:type="spellStart"/>
      <w:r w:rsidRPr="005904D2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Страут</w:t>
      </w:r>
      <w:proofErr w:type="spellEnd"/>
      <w:r w:rsidRPr="005904D2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, Е. К. Астрономия. 11 класс. Учебник. М.: Дрофа, 2018.</w:t>
      </w:r>
    </w:p>
    <w:p w:rsidR="00EA0AFF" w:rsidRPr="00EA0AFF" w:rsidRDefault="00EA0AFF" w:rsidP="00EA0A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904D2" w:rsidRPr="005904D2" w:rsidRDefault="005904D2" w:rsidP="00EA0AF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4D2" w:rsidRPr="005904D2" w:rsidRDefault="005904D2" w:rsidP="005904D2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  <w:r w:rsidRPr="005904D2"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  <w:t>Общая характеристика учебного предмета.</w:t>
      </w:r>
    </w:p>
    <w:p w:rsidR="005904D2" w:rsidRPr="005904D2" w:rsidRDefault="005904D2" w:rsidP="005904D2">
      <w:pPr>
        <w:spacing w:after="0"/>
        <w:ind w:left="1440"/>
        <w:contextualSpacing/>
        <w:rPr>
          <w:rFonts w:ascii="Times New Roman" w:eastAsia="Calibri" w:hAnsi="Times New Roman" w:cs="Times New Roman"/>
          <w:b/>
          <w:color w:val="1A1A1A" w:themeColor="background1" w:themeShade="1A"/>
          <w:sz w:val="24"/>
          <w:szCs w:val="24"/>
        </w:rPr>
      </w:pPr>
    </w:p>
    <w:p w:rsidR="005904D2" w:rsidRPr="005904D2" w:rsidRDefault="005904D2" w:rsidP="005904D2">
      <w:pPr>
        <w:spacing w:after="0"/>
        <w:ind w:right="-31" w:firstLine="709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изучении основ современной астрономической науки перед учащимися ставятся следующие </w:t>
      </w:r>
      <w:r w:rsidRPr="005904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</w:t>
      </w: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904D2" w:rsidRPr="005904D2" w:rsidRDefault="005904D2" w:rsidP="005904D2">
      <w:pPr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понять сущность повседневно наблюдаемых и редких астрономических явлений;</w:t>
      </w:r>
    </w:p>
    <w:p w:rsidR="005904D2" w:rsidRPr="005904D2" w:rsidRDefault="005904D2" w:rsidP="005904D2">
      <w:pPr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познакомиться с научными методами и историей изучения Вселенной;</w:t>
      </w:r>
    </w:p>
    <w:p w:rsidR="005904D2" w:rsidRPr="005904D2" w:rsidRDefault="005904D2" w:rsidP="005904D2">
      <w:pPr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микромира;</w:t>
      </w:r>
    </w:p>
    <w:p w:rsidR="005904D2" w:rsidRPr="005904D2" w:rsidRDefault="005904D2" w:rsidP="005904D2">
      <w:pPr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осознать свое место в Солнечной системе и Галактике;</w:t>
      </w:r>
    </w:p>
    <w:p w:rsidR="005904D2" w:rsidRPr="005904D2" w:rsidRDefault="005904D2" w:rsidP="005904D2">
      <w:pPr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</w:t>
      </w:r>
    </w:p>
    <w:p w:rsidR="005904D2" w:rsidRPr="005904D2" w:rsidRDefault="005904D2" w:rsidP="005904D2">
      <w:pPr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5904D2" w:rsidRPr="005904D2" w:rsidRDefault="005904D2" w:rsidP="005904D2">
      <w:pPr>
        <w:spacing w:after="0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904D2" w:rsidRPr="005904D2" w:rsidRDefault="005904D2" w:rsidP="005904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Главная задача</w:t>
      </w:r>
      <w:r w:rsidRPr="0059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  <w:r w:rsidRPr="005904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воззрение на школьную астрономию утвердилось у нас в результате длительных научных дискуссий лишь к концу 60-х годов, а все последующие годы общая структура программы по астрономии не претерпевала кардинальных изменений. Нет необходимости искусственно менять ее и сейчас, она стала достаточно </w:t>
      </w:r>
      <w:proofErr w:type="gramStart"/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учителям</w:t>
      </w:r>
      <w:proofErr w:type="gramEnd"/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астрономии, ее в основном придерживаются авторы новых учебников по астрономии.</w:t>
      </w:r>
    </w:p>
    <w:p w:rsidR="005904D2" w:rsidRPr="005904D2" w:rsidRDefault="005904D2" w:rsidP="005904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сказанного, и в данном варианте программы основными разделами являются "Строение Солнечной системы", "Физическая природа тел Солнечной системы", "Солнце и звезды", "Строение и эволюция Вселенной". Этим разделам предшествует "Введение в астрономию", материал которого знакомит учащихся со спецификой предмета и методов астрономической науки, содержит элементарные сведения по практической астрономии и, главное, привлекает внимание учащихся к полезности и увлекательности наблюдений звездного неба. Сохраняя в целом уже известную структуру, содержательная часть данной программы имеет, однако, свои особенности. Например, методы и инструменты не выделяются в отдельный раздел курса. Самое общее понятие о них дается во "Введении", а в основных разделах курса о них упоминается в связи с рассмотрением конкретных проблем. Разумеется, при этом находят свое отражение и основные достижения космонавтики, которые наиболее наглядно можно показать при изучении планет и их спутников. Программа предусматривает применение сравнительного метода при изучении планет Солнечной системы, более глубокое ознакомление учащихся с природой Солнца и его влиянием на Землю. Учитывая мировоззренческую ценность достижений внегалактической астрономии и космологии, программа предусматривает ознакомление учащихся с многообразием галактик, особенностями радиогалактик и квазаров, с крупномасштабной структурой Вселенной, расширением Метагалактики, космологическими моделями и гипотезой "горячей Вселенной".</w:t>
      </w:r>
    </w:p>
    <w:p w:rsidR="005904D2" w:rsidRPr="005904D2" w:rsidRDefault="005904D2" w:rsidP="005904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преподавания астрономии акцент следует делать не на изложении множества конкретных научных фактов, а на подчеркивании накопленного астрономией огромного опыта эмоционально-целостного отношения к миру, ее вклада в становление и развитие эстетики и этики в историю духовной культуры человечества. На уроках астрономии есть возможность привлечь внимание к красоте мироздания, смыслу существования и развития науки, человека и человечества. </w:t>
      </w:r>
      <w:proofErr w:type="spellStart"/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Гуманизировать</w:t>
      </w:r>
      <w:proofErr w:type="spellEnd"/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школьную астрономию - это значит с наибольше</w:t>
      </w:r>
      <w:r w:rsidR="00D61ED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полнотой раскрыть в ней много</w:t>
      </w: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аспектную проблему "Человек и Вселенная", показав при этом: а) как, зачем и с какими результатами человек познает Вселенную и осваивает космос; б) почему и как происходит расширение экологического понятия "среда обитания" до масштабов Земли, Солнечной системы. Галактики, Метагалактики; в) на каком основании делается вывод о возможной уникальности нашей цивилизации и почему в связи с этим возрастает ответственность нынешнего поколения людей не только за выживание человечества, но и за его дальнейшее мирное и устойчивое развитие. Учителям астрономии (и особенно начинающим) важно, чтобы учебник, по которому они будут преподавать, был бы написан в возможно более строгом соответствии с программой. Именно таков учебник автора, в котором, кроме того, для облегчения поурочного планирования число параграфов соответствует числу уроков, а подзаголовки параграфов образуют в совокупности план каждого урока. Теперь не нужно перечислять в программе знания и умения учащихся, потому что изложение каждой большой темы учебника завершается именно этими итоговыми перечнями. Включенные в учебник типовые задачи, вопросы-задания для самопроверки, а также задания, связанные с проведением наблюдений и написанием рефератов, призваны помочь учителю в решении конкретных дидактических задач, подготовке вопросов и задач для контрольных работ и зачетов по основным темам.</w:t>
      </w:r>
    </w:p>
    <w:p w:rsidR="005904D2" w:rsidRPr="005904D2" w:rsidRDefault="005904D2" w:rsidP="005904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Оптимизация процесса обучения астрономии предполагает использование, кроме учебника, разнообразных других средств обучения (моделей, приборов и инструментов, звездных карт, глобусов, кинофильмов, диафильмов, диапозитивов).</w:t>
      </w:r>
      <w:proofErr w:type="gramEnd"/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предметы учебного оборудования по астрономии созданы и описаны в методической литературе. Однако в большинстве школ их еще, к сожалению, нет. К относительно доступным можно отнести учебные диафильмы, разработанные в свое время почти по всем урокам астрономии. Разработка и внедрение в процессе обучения компьютерных программ и компьютерных диафильмов - пока дело будущего.</w:t>
      </w:r>
    </w:p>
    <w:p w:rsidR="005904D2" w:rsidRPr="005904D2" w:rsidRDefault="005904D2" w:rsidP="005904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 учителя астрономии хорошо знают, что преподавание астрономии трудно ограничить тесными рамками уроков. Поэтому они стремятся во внеурочное время проводить с учащимися астрономические наблюдения, посещают планетарии, бывают на экскурсиях в обсерваториях. Большой простор для работы с учащимися, проявившими интерес к науке о Вселенной, открывают факультативы по астрономии и космонавтике ("Основы космонавтики", "Вселенная Человека", "Эволюционирующая Вселенная" и др.), олимпиады, а также астрономические кружки, создаваемые при школах и внешкольных учреждениях. Выпущены или готовятся к печати книги, которые облегчат учителям проведение факультативных и кружковых занятий. Источником необходимой учителям новейшей научной и методической информации являются журналы "Земля и Вселенная", "Наука и жизнь", "Физика в школе".</w:t>
      </w:r>
    </w:p>
    <w:p w:rsidR="005904D2" w:rsidRPr="005904D2" w:rsidRDefault="005904D2" w:rsidP="005904D2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904D2" w:rsidRPr="005904D2" w:rsidRDefault="005904D2" w:rsidP="005904D2">
      <w:pPr>
        <w:pStyle w:val="a3"/>
        <w:numPr>
          <w:ilvl w:val="0"/>
          <w:numId w:val="1"/>
        </w:numPr>
        <w:spacing w:after="0"/>
        <w:ind w:right="1134"/>
        <w:jc w:val="center"/>
        <w:rPr>
          <w:rFonts w:ascii="Times New Roman" w:eastAsia="Gabriola" w:hAnsi="Times New Roman"/>
          <w:b/>
          <w:sz w:val="24"/>
          <w:szCs w:val="24"/>
        </w:rPr>
      </w:pPr>
      <w:r w:rsidRPr="005904D2">
        <w:rPr>
          <w:rFonts w:ascii="Times New Roman" w:eastAsia="Gabriola" w:hAnsi="Times New Roman"/>
          <w:b/>
          <w:sz w:val="24"/>
          <w:szCs w:val="24"/>
        </w:rPr>
        <w:t>Место предмета в базисном учебном плане.</w:t>
      </w:r>
    </w:p>
    <w:p w:rsidR="005904D2" w:rsidRPr="005904D2" w:rsidRDefault="005904D2" w:rsidP="005904D2">
      <w:pPr>
        <w:spacing w:after="0"/>
        <w:ind w:right="1134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</w:t>
      </w:r>
      <w:r>
        <w:rPr>
          <w:rFonts w:ascii="Times New Roman" w:eastAsia="Gabriola" w:hAnsi="Times New Roman" w:cs="Times New Roman"/>
          <w:sz w:val="24"/>
          <w:szCs w:val="24"/>
        </w:rPr>
        <w:t>обязательного изучения астрономи</w:t>
      </w: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и на этапе среднего </w:t>
      </w:r>
      <w:r>
        <w:rPr>
          <w:rFonts w:ascii="Times New Roman" w:eastAsia="Gabriola" w:hAnsi="Times New Roman" w:cs="Times New Roman"/>
          <w:sz w:val="24"/>
          <w:szCs w:val="24"/>
        </w:rPr>
        <w:t>общего образования отводится 34</w:t>
      </w: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учебных часов из </w:t>
      </w:r>
      <w:r>
        <w:rPr>
          <w:rFonts w:ascii="Times New Roman" w:eastAsia="Gabriola" w:hAnsi="Times New Roman" w:cs="Times New Roman"/>
          <w:sz w:val="24"/>
          <w:szCs w:val="24"/>
        </w:rPr>
        <w:t>расчета 1 час</w:t>
      </w: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в неделю.</w:t>
      </w:r>
    </w:p>
    <w:p w:rsidR="005904D2" w:rsidRPr="005904D2" w:rsidRDefault="005904D2" w:rsidP="005904D2">
      <w:pPr>
        <w:spacing w:after="0"/>
        <w:ind w:right="1134"/>
        <w:jc w:val="both"/>
        <w:rPr>
          <w:rFonts w:ascii="Times New Roman" w:eastAsia="Gabriola" w:hAnsi="Times New Roman" w:cs="Times New Roman"/>
          <w:sz w:val="24"/>
          <w:szCs w:val="24"/>
        </w:rPr>
      </w:pPr>
    </w:p>
    <w:p w:rsidR="005904D2" w:rsidRPr="005904D2" w:rsidRDefault="005904D2" w:rsidP="005904D2">
      <w:pPr>
        <w:spacing w:after="0"/>
        <w:ind w:right="111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особенности, планет, необходимо учитывать условия их видимости.</w:t>
      </w:r>
    </w:p>
    <w:p w:rsidR="005904D2" w:rsidRPr="005904D2" w:rsidRDefault="005904D2" w:rsidP="005904D2">
      <w:pPr>
        <w:tabs>
          <w:tab w:val="left" w:pos="687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04D2" w:rsidRPr="005904D2" w:rsidRDefault="005904D2" w:rsidP="005904D2">
      <w:pPr>
        <w:numPr>
          <w:ilvl w:val="0"/>
          <w:numId w:val="1"/>
        </w:numPr>
        <w:tabs>
          <w:tab w:val="left" w:pos="687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04D2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план.</w:t>
      </w:r>
    </w:p>
    <w:p w:rsidR="005904D2" w:rsidRPr="005904D2" w:rsidRDefault="005904D2" w:rsidP="005904D2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8"/>
        <w:tblW w:w="151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675"/>
        <w:gridCol w:w="1418"/>
        <w:gridCol w:w="5386"/>
        <w:gridCol w:w="5387"/>
      </w:tblGrid>
      <w:tr w:rsidR="005904D2" w:rsidRPr="005904D2" w:rsidTr="00715B8A">
        <w:trPr>
          <w:tblCellSpacing w:w="15" w:type="dxa"/>
        </w:trPr>
        <w:tc>
          <w:tcPr>
            <w:tcW w:w="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Тема курса</w:t>
            </w:r>
          </w:p>
        </w:tc>
        <w:tc>
          <w:tcPr>
            <w:tcW w:w="138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5356" w:type="dxa"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Количество практических работ</w:t>
            </w:r>
          </w:p>
        </w:tc>
        <w:tc>
          <w:tcPr>
            <w:tcW w:w="53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Количество проверочных  работ </w:t>
            </w:r>
          </w:p>
        </w:tc>
      </w:tr>
      <w:tr w:rsidR="005904D2" w:rsidRPr="005904D2" w:rsidTr="00715B8A">
        <w:trPr>
          <w:tblCellSpacing w:w="15" w:type="dxa"/>
        </w:trPr>
        <w:tc>
          <w:tcPr>
            <w:tcW w:w="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астрономию</w:t>
            </w:r>
          </w:p>
        </w:tc>
        <w:tc>
          <w:tcPr>
            <w:tcW w:w="138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6" w:type="dxa"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Практическая работа «изучение видимого звёздного неба»</w:t>
            </w:r>
          </w:p>
        </w:tc>
        <w:tc>
          <w:tcPr>
            <w:tcW w:w="53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04D2" w:rsidRPr="005904D2" w:rsidTr="00715B8A">
        <w:trPr>
          <w:tblCellSpacing w:w="15" w:type="dxa"/>
        </w:trPr>
        <w:tc>
          <w:tcPr>
            <w:tcW w:w="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астрономии</w:t>
            </w:r>
          </w:p>
        </w:tc>
        <w:tc>
          <w:tcPr>
            <w:tcW w:w="138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5904D2" w:rsidRPr="005904D2" w:rsidRDefault="005904D2" w:rsidP="005904D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горизонтальных координат светил звёздного неба»</w:t>
            </w:r>
          </w:p>
          <w:p w:rsidR="005904D2" w:rsidRPr="005904D2" w:rsidRDefault="005904D2" w:rsidP="005904D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Практическая работа  «определение географической широты (долготы) </w:t>
            </w: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местности при помощи солнечных часов»</w:t>
            </w:r>
          </w:p>
        </w:tc>
        <w:tc>
          <w:tcPr>
            <w:tcW w:w="53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4D2" w:rsidRPr="005904D2" w:rsidRDefault="005904D2" w:rsidP="005904D2">
            <w:pPr>
              <w:numPr>
                <w:ilvl w:val="0"/>
                <w:numId w:val="32"/>
              </w:numPr>
              <w:spacing w:after="0" w:line="240" w:lineRule="auto"/>
              <w:ind w:left="14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 «Введение в астрономию Звезды и созвездия. Небесные координаты. Звездные карты».</w:t>
            </w:r>
          </w:p>
          <w:p w:rsidR="005904D2" w:rsidRPr="005904D2" w:rsidRDefault="005904D2" w:rsidP="005904D2">
            <w:pPr>
              <w:numPr>
                <w:ilvl w:val="0"/>
                <w:numId w:val="32"/>
              </w:numPr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по теме «Практические основы астрономии»</w:t>
            </w:r>
          </w:p>
        </w:tc>
      </w:tr>
      <w:tr w:rsidR="005904D2" w:rsidRPr="005904D2" w:rsidTr="00715B8A">
        <w:trPr>
          <w:tblCellSpacing w:w="15" w:type="dxa"/>
        </w:trPr>
        <w:tc>
          <w:tcPr>
            <w:tcW w:w="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138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5904D2" w:rsidRPr="005904D2" w:rsidRDefault="005904D2" w:rsidP="005904D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планом Солнечной системы «определение географической широты  по высоте Полярной звезды»</w:t>
            </w:r>
          </w:p>
        </w:tc>
        <w:tc>
          <w:tcPr>
            <w:tcW w:w="53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4D2" w:rsidRPr="005904D2" w:rsidRDefault="005904D2" w:rsidP="005904D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по теме «Строение солнечной системы».</w:t>
            </w:r>
          </w:p>
          <w:p w:rsidR="005904D2" w:rsidRPr="005904D2" w:rsidRDefault="005904D2" w:rsidP="005904D2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«Строение солнечной системы»</w:t>
            </w:r>
          </w:p>
        </w:tc>
      </w:tr>
      <w:tr w:rsidR="005904D2" w:rsidRPr="005904D2" w:rsidTr="00715B8A">
        <w:trPr>
          <w:trHeight w:val="399"/>
          <w:tblCellSpacing w:w="15" w:type="dxa"/>
        </w:trPr>
        <w:tc>
          <w:tcPr>
            <w:tcW w:w="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тел Солнечной системы</w:t>
            </w:r>
          </w:p>
        </w:tc>
        <w:tc>
          <w:tcPr>
            <w:tcW w:w="138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5904D2" w:rsidRPr="005904D2" w:rsidRDefault="005904D2" w:rsidP="005904D2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«Две группы планет </w:t>
            </w:r>
          </w:p>
          <w:p w:rsidR="005904D2" w:rsidRPr="005904D2" w:rsidRDefault="005904D2" w:rsidP="005904D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>Солнечной системы».</w:t>
            </w:r>
          </w:p>
        </w:tc>
        <w:tc>
          <w:tcPr>
            <w:tcW w:w="53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4D2" w:rsidRPr="005904D2" w:rsidRDefault="005904D2" w:rsidP="005904D2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1. Контрольная работа  № 3 по теме                            «Физическая природа тел Солнечной системы».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2. Тест «Физическая природа тел Солнечной системы»</w:t>
            </w:r>
          </w:p>
        </w:tc>
      </w:tr>
      <w:tr w:rsidR="005904D2" w:rsidRPr="005904D2" w:rsidTr="00715B8A">
        <w:trPr>
          <w:trHeight w:val="623"/>
          <w:tblCellSpacing w:w="15" w:type="dxa"/>
        </w:trPr>
        <w:tc>
          <w:tcPr>
            <w:tcW w:w="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и звезды</w:t>
            </w:r>
          </w:p>
        </w:tc>
        <w:tc>
          <w:tcPr>
            <w:tcW w:w="138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5904D2" w:rsidRPr="005904D2" w:rsidRDefault="005904D2" w:rsidP="005904D2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«Определение параметров звёзд с помощью диаграммы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>Герцшпрунга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>-Рассела».</w:t>
            </w:r>
          </w:p>
        </w:tc>
        <w:tc>
          <w:tcPr>
            <w:tcW w:w="53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4D2" w:rsidRPr="005904D2" w:rsidRDefault="005904D2" w:rsidP="005904D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№ 4 по теме                           «Планеты. Солнце и звёзды».</w:t>
            </w:r>
          </w:p>
          <w:p w:rsidR="005904D2" w:rsidRPr="005904D2" w:rsidRDefault="005904D2" w:rsidP="005904D2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«Планеты. Солнце и звёзды».</w:t>
            </w:r>
          </w:p>
        </w:tc>
      </w:tr>
      <w:tr w:rsidR="005904D2" w:rsidRPr="005904D2" w:rsidTr="00715B8A">
        <w:trPr>
          <w:trHeight w:val="751"/>
          <w:tblCellSpacing w:w="15" w:type="dxa"/>
        </w:trPr>
        <w:tc>
          <w:tcPr>
            <w:tcW w:w="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138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5904D2" w:rsidRPr="005904D2" w:rsidRDefault="005904D2" w:rsidP="005904D2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количества солнечной энергии, падающей на поверхность двора»</w:t>
            </w:r>
          </w:p>
        </w:tc>
        <w:tc>
          <w:tcPr>
            <w:tcW w:w="53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4D2" w:rsidRPr="005904D2" w:rsidRDefault="005904D2" w:rsidP="005904D2">
            <w:pPr>
              <w:numPr>
                <w:ilvl w:val="0"/>
                <w:numId w:val="37"/>
              </w:numPr>
              <w:spacing w:after="0" w:line="240" w:lineRule="auto"/>
              <w:ind w:left="14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 «Строение и эволюция  Вселенной»</w:t>
            </w:r>
          </w:p>
          <w:p w:rsidR="005904D2" w:rsidRPr="005904D2" w:rsidRDefault="005904D2" w:rsidP="005904D2">
            <w:pPr>
              <w:numPr>
                <w:ilvl w:val="0"/>
                <w:numId w:val="37"/>
              </w:numPr>
              <w:spacing w:after="0" w:line="240" w:lineRule="auto"/>
              <w:ind w:left="14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«</w:t>
            </w: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Вселенной»</w:t>
            </w:r>
          </w:p>
        </w:tc>
      </w:tr>
      <w:tr w:rsidR="005904D2" w:rsidRPr="005904D2" w:rsidTr="00715B8A">
        <w:trPr>
          <w:tblCellSpacing w:w="15" w:type="dxa"/>
        </w:trPr>
        <w:tc>
          <w:tcPr>
            <w:tcW w:w="2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разум во вселенной</w:t>
            </w:r>
          </w:p>
        </w:tc>
        <w:tc>
          <w:tcPr>
            <w:tcW w:w="138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6" w:type="dxa"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4D2" w:rsidRPr="005904D2" w:rsidTr="00715B8A">
        <w:trPr>
          <w:tblCellSpacing w:w="15" w:type="dxa"/>
        </w:trPr>
        <w:tc>
          <w:tcPr>
            <w:tcW w:w="2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4D2" w:rsidRPr="005904D2" w:rsidRDefault="005904D2" w:rsidP="0059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904D2" w:rsidRPr="005904D2" w:rsidRDefault="005904D2" w:rsidP="005904D2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4D2" w:rsidRPr="005904D2" w:rsidRDefault="005904D2" w:rsidP="005904D2">
      <w:pPr>
        <w:spacing w:after="0" w:line="240" w:lineRule="auto"/>
        <w:ind w:left="360" w:right="1134"/>
        <w:contextualSpacing/>
        <w:jc w:val="center"/>
        <w:rPr>
          <w:rFonts w:ascii="Times New Roman" w:eastAsia="Gabriola" w:hAnsi="Times New Roman" w:cs="Times New Roman"/>
          <w:b/>
          <w:sz w:val="24"/>
          <w:szCs w:val="24"/>
        </w:rPr>
      </w:pPr>
      <w:r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5. </w:t>
      </w:r>
      <w:r w:rsidRPr="005904D2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Основное содержание программы.</w:t>
      </w:r>
    </w:p>
    <w:p w:rsidR="005904D2" w:rsidRPr="005904D2" w:rsidRDefault="005904D2" w:rsidP="005904D2">
      <w:pPr>
        <w:spacing w:after="0" w:line="240" w:lineRule="auto"/>
        <w:ind w:left="1440" w:right="1134"/>
        <w:contextualSpacing/>
        <w:rPr>
          <w:rFonts w:ascii="Times New Roman" w:eastAsia="Gabriola" w:hAnsi="Times New Roman" w:cs="Times New Roman"/>
          <w:b/>
          <w:sz w:val="24"/>
          <w:szCs w:val="24"/>
        </w:rPr>
      </w:pPr>
    </w:p>
    <w:p w:rsidR="005904D2" w:rsidRPr="005904D2" w:rsidRDefault="005904D2" w:rsidP="005904D2">
      <w:pPr>
        <w:spacing w:after="0"/>
        <w:jc w:val="both"/>
        <w:rPr>
          <w:rFonts w:ascii="Times New Roman" w:eastAsia="Arial Unicode MS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     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</w:t>
      </w:r>
    </w:p>
    <w:p w:rsidR="005904D2" w:rsidRPr="005904D2" w:rsidRDefault="005904D2" w:rsidP="005904D2">
      <w:pPr>
        <w:spacing w:after="0"/>
        <w:jc w:val="both"/>
        <w:rPr>
          <w:rFonts w:ascii="Times New Roman" w:eastAsia="Arial Unicode MS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     На повышение эффективности усвоения курса астрономии направлено использование принципа генерализации учебного материала — 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5904D2" w:rsidRPr="005904D2" w:rsidRDefault="005904D2" w:rsidP="005904D2">
      <w:pPr>
        <w:spacing w:after="0" w:line="240" w:lineRule="auto"/>
        <w:ind w:left="1440" w:right="1134"/>
        <w:contextualSpacing/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5904D2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       Введение в астрономию</w:t>
      </w:r>
      <w:r w:rsidR="00715B8A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(2 ч.)</w:t>
      </w:r>
      <w:r w:rsidRPr="005904D2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     </w:t>
      </w:r>
    </w:p>
    <w:p w:rsidR="005904D2" w:rsidRPr="005904D2" w:rsidRDefault="005904D2" w:rsidP="005904D2">
      <w:pPr>
        <w:spacing w:after="0" w:line="240" w:lineRule="auto"/>
        <w:ind w:left="1440" w:right="11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04D2" w:rsidRPr="005904D2" w:rsidRDefault="005904D2" w:rsidP="005904D2">
      <w:pPr>
        <w:spacing w:after="0"/>
        <w:ind w:right="-30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5904D2" w:rsidRPr="005904D2" w:rsidRDefault="005904D2" w:rsidP="005904D2">
      <w:pPr>
        <w:spacing w:after="0"/>
        <w:ind w:right="11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Демонстрации.</w:t>
      </w: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1. портреты выдающихся астрономов;</w:t>
      </w: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2. изображения объектов исследования в астрономии.</w:t>
      </w:r>
    </w:p>
    <w:p w:rsidR="005904D2" w:rsidRPr="005904D2" w:rsidRDefault="005904D2" w:rsidP="005904D2">
      <w:pPr>
        <w:spacing w:after="0"/>
        <w:ind w:right="1134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904D2">
        <w:rPr>
          <w:rFonts w:ascii="Times New Roman" w:eastAsia="Gabriola" w:hAnsi="Times New Roman" w:cs="Times New Roman"/>
          <w:sz w:val="24"/>
          <w:szCs w:val="24"/>
        </w:rPr>
        <w:t>освоения темы позволяют:</w:t>
      </w:r>
    </w:p>
    <w:p w:rsidR="005904D2" w:rsidRPr="005904D2" w:rsidRDefault="005904D2" w:rsidP="005904D2">
      <w:pPr>
        <w:numPr>
          <w:ilvl w:val="0"/>
          <w:numId w:val="8"/>
        </w:numPr>
        <w:spacing w:after="0"/>
        <w:ind w:right="113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воспроизводить сведения по истории развития астрономии, ее связях с физикой и математикой;</w:t>
      </w:r>
    </w:p>
    <w:p w:rsidR="005904D2" w:rsidRPr="005904D2" w:rsidRDefault="005904D2" w:rsidP="005904D2">
      <w:pPr>
        <w:numPr>
          <w:ilvl w:val="0"/>
          <w:numId w:val="8"/>
        </w:numPr>
        <w:spacing w:after="0"/>
        <w:ind w:right="113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lastRenderedPageBreak/>
        <w:t>использовать полученные ранее знания для объяснения устройства и принципа работы телескопа.</w:t>
      </w:r>
    </w:p>
    <w:p w:rsidR="005904D2" w:rsidRPr="005904D2" w:rsidRDefault="005904D2" w:rsidP="005904D2">
      <w:pPr>
        <w:spacing w:after="0"/>
        <w:ind w:right="-30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5904D2">
        <w:rPr>
          <w:rFonts w:ascii="Times New Roman" w:eastAsia="Gabriola" w:hAnsi="Times New Roman" w:cs="Times New Roman"/>
          <w:b/>
          <w:bCs/>
          <w:sz w:val="24"/>
          <w:szCs w:val="24"/>
        </w:rPr>
        <w:t>Практические основы астрономии.</w:t>
      </w:r>
    </w:p>
    <w:p w:rsidR="005904D2" w:rsidRPr="005904D2" w:rsidRDefault="005904D2" w:rsidP="005904D2">
      <w:pPr>
        <w:spacing w:after="0"/>
        <w:ind w:right="-30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5904D2" w:rsidRPr="005904D2" w:rsidRDefault="005904D2" w:rsidP="005904D2">
      <w:pPr>
        <w:spacing w:after="0"/>
        <w:ind w:right="-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904D2">
        <w:rPr>
          <w:rFonts w:ascii="Times New Roman" w:eastAsia="Gabriola" w:hAnsi="Times New Roman" w:cs="Times New Roman"/>
          <w:sz w:val="24"/>
          <w:szCs w:val="24"/>
        </w:rPr>
        <w:t>изучения данной темы позволяют:</w:t>
      </w:r>
    </w:p>
    <w:p w:rsidR="005904D2" w:rsidRPr="005904D2" w:rsidRDefault="005904D2" w:rsidP="005904D2">
      <w:pPr>
        <w:numPr>
          <w:ilvl w:val="0"/>
          <w:numId w:val="11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5904D2" w:rsidRPr="005904D2" w:rsidRDefault="005904D2" w:rsidP="005904D2">
      <w:pPr>
        <w:numPr>
          <w:ilvl w:val="0"/>
          <w:numId w:val="11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5904D2" w:rsidRPr="005904D2" w:rsidRDefault="005904D2" w:rsidP="005904D2">
      <w:pPr>
        <w:numPr>
          <w:ilvl w:val="0"/>
          <w:numId w:val="11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5904D2" w:rsidRPr="005904D2" w:rsidRDefault="005904D2" w:rsidP="005904D2">
      <w:pPr>
        <w:numPr>
          <w:ilvl w:val="0"/>
          <w:numId w:val="11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применять звездную карту для поиска на небе определенных созвездий и звезд.</w:t>
      </w:r>
    </w:p>
    <w:p w:rsidR="005904D2" w:rsidRPr="005904D2" w:rsidRDefault="005904D2" w:rsidP="005904D2">
      <w:pPr>
        <w:spacing w:after="0"/>
        <w:ind w:right="-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Демонстрации</w:t>
      </w: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904D2" w:rsidRPr="005904D2" w:rsidRDefault="005904D2" w:rsidP="005904D2">
      <w:pPr>
        <w:numPr>
          <w:ilvl w:val="0"/>
          <w:numId w:val="20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географический глобус Земли; </w:t>
      </w:r>
    </w:p>
    <w:p w:rsidR="005904D2" w:rsidRPr="005904D2" w:rsidRDefault="005904D2" w:rsidP="005904D2">
      <w:pPr>
        <w:numPr>
          <w:ilvl w:val="0"/>
          <w:numId w:val="20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глобус звездного неба;</w:t>
      </w:r>
    </w:p>
    <w:p w:rsidR="005904D2" w:rsidRPr="005904D2" w:rsidRDefault="005904D2" w:rsidP="005904D2">
      <w:pPr>
        <w:numPr>
          <w:ilvl w:val="0"/>
          <w:numId w:val="20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звездные карты;</w:t>
      </w:r>
    </w:p>
    <w:p w:rsidR="005904D2" w:rsidRPr="005904D2" w:rsidRDefault="005904D2" w:rsidP="005904D2">
      <w:pPr>
        <w:numPr>
          <w:ilvl w:val="0"/>
          <w:numId w:val="20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звездные каталоги и карты;</w:t>
      </w:r>
    </w:p>
    <w:p w:rsidR="005904D2" w:rsidRPr="005904D2" w:rsidRDefault="005904D2" w:rsidP="005904D2">
      <w:pPr>
        <w:numPr>
          <w:ilvl w:val="0"/>
          <w:numId w:val="20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карта часовых поясов;</w:t>
      </w:r>
    </w:p>
    <w:p w:rsidR="005904D2" w:rsidRPr="005904D2" w:rsidRDefault="005904D2" w:rsidP="005904D2">
      <w:pPr>
        <w:numPr>
          <w:ilvl w:val="0"/>
          <w:numId w:val="20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модель небесной сферы;</w:t>
      </w:r>
    </w:p>
    <w:p w:rsidR="005904D2" w:rsidRPr="005904D2" w:rsidRDefault="005904D2" w:rsidP="005904D2">
      <w:pPr>
        <w:numPr>
          <w:ilvl w:val="0"/>
          <w:numId w:val="20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разные виды часов (их изображения);</w:t>
      </w:r>
    </w:p>
    <w:p w:rsidR="005904D2" w:rsidRPr="00012187" w:rsidRDefault="005904D2" w:rsidP="005904D2">
      <w:pPr>
        <w:numPr>
          <w:ilvl w:val="0"/>
          <w:numId w:val="20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теллурий.</w:t>
      </w:r>
    </w:p>
    <w:p w:rsidR="005904D2" w:rsidRPr="005904D2" w:rsidRDefault="005904D2" w:rsidP="005904D2">
      <w:pPr>
        <w:spacing w:after="0" w:line="240" w:lineRule="auto"/>
        <w:ind w:right="1134"/>
        <w:rPr>
          <w:rFonts w:ascii="Times New Roman" w:eastAsia="Calibri" w:hAnsi="Times New Roman" w:cs="Times New Roman"/>
          <w:b/>
          <w:sz w:val="24"/>
          <w:szCs w:val="24"/>
        </w:rPr>
      </w:pPr>
      <w:r w:rsidRPr="005904D2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Строение Солнечной системы</w:t>
      </w:r>
      <w:r w:rsidR="00224A25">
        <w:rPr>
          <w:rFonts w:ascii="Times New Roman" w:eastAsia="Gabriola" w:hAnsi="Times New Roman" w:cs="Times New Roman"/>
          <w:b/>
          <w:sz w:val="24"/>
          <w:szCs w:val="24"/>
        </w:rPr>
        <w:t xml:space="preserve"> (6 ч.)</w:t>
      </w:r>
    </w:p>
    <w:p w:rsidR="005904D2" w:rsidRPr="005904D2" w:rsidRDefault="005904D2" w:rsidP="005904D2">
      <w:pPr>
        <w:spacing w:after="0"/>
        <w:ind w:right="-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04D2" w:rsidRPr="005904D2" w:rsidRDefault="005904D2" w:rsidP="005904D2">
      <w:pPr>
        <w:spacing w:after="0"/>
        <w:ind w:right="-30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5904D2" w:rsidRPr="005904D2" w:rsidRDefault="005904D2" w:rsidP="005904D2">
      <w:pPr>
        <w:spacing w:after="0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904D2">
        <w:rPr>
          <w:rFonts w:ascii="Times New Roman" w:eastAsia="Gabriola" w:hAnsi="Times New Roman" w:cs="Times New Roman"/>
          <w:sz w:val="24"/>
          <w:szCs w:val="24"/>
        </w:rPr>
        <w:t>освоения данной темы позволяют:</w:t>
      </w:r>
    </w:p>
    <w:p w:rsidR="005904D2" w:rsidRPr="005904D2" w:rsidRDefault="005904D2" w:rsidP="005904D2">
      <w:pPr>
        <w:numPr>
          <w:ilvl w:val="0"/>
          <w:numId w:val="12"/>
        </w:numPr>
        <w:spacing w:after="0"/>
        <w:ind w:right="113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воспроизводить исторические сведения о становлении развитии гелиоцентрической системы мира;</w:t>
      </w:r>
    </w:p>
    <w:p w:rsidR="005904D2" w:rsidRPr="005904D2" w:rsidRDefault="005904D2" w:rsidP="005904D2">
      <w:pPr>
        <w:numPr>
          <w:ilvl w:val="0"/>
          <w:numId w:val="12"/>
        </w:numPr>
        <w:spacing w:after="0"/>
        <w:ind w:right="113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5904D2" w:rsidRPr="005904D2" w:rsidRDefault="005904D2" w:rsidP="005904D2">
      <w:pPr>
        <w:numPr>
          <w:ilvl w:val="0"/>
          <w:numId w:val="12"/>
        </w:numPr>
        <w:spacing w:after="0"/>
        <w:ind w:right="113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5904D2" w:rsidRPr="005904D2" w:rsidRDefault="005904D2" w:rsidP="005904D2">
      <w:pPr>
        <w:numPr>
          <w:ilvl w:val="0"/>
          <w:numId w:val="12"/>
        </w:numPr>
        <w:spacing w:after="0"/>
        <w:ind w:right="113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5904D2" w:rsidRPr="005904D2" w:rsidRDefault="005904D2" w:rsidP="005904D2">
      <w:pPr>
        <w:numPr>
          <w:ilvl w:val="0"/>
          <w:numId w:val="12"/>
        </w:numPr>
        <w:spacing w:after="0"/>
        <w:ind w:right="113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lastRenderedPageBreak/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5904D2" w:rsidRPr="005904D2" w:rsidRDefault="005904D2" w:rsidP="005904D2">
      <w:pPr>
        <w:numPr>
          <w:ilvl w:val="0"/>
          <w:numId w:val="12"/>
        </w:numPr>
        <w:spacing w:after="0"/>
        <w:ind w:right="113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объяснять причины возникновения приливов на Земле возмущений в движении тел Солнечной системы;</w:t>
      </w:r>
    </w:p>
    <w:p w:rsidR="005904D2" w:rsidRPr="005904D2" w:rsidRDefault="005904D2" w:rsidP="005904D2">
      <w:pPr>
        <w:numPr>
          <w:ilvl w:val="0"/>
          <w:numId w:val="12"/>
        </w:numPr>
        <w:spacing w:after="0"/>
        <w:ind w:right="113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5904D2" w:rsidRPr="005904D2" w:rsidRDefault="005904D2" w:rsidP="005904D2">
      <w:pPr>
        <w:spacing w:after="0"/>
        <w:ind w:right="113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Демонстрации.</w:t>
      </w:r>
    </w:p>
    <w:p w:rsidR="005904D2" w:rsidRPr="005904D2" w:rsidRDefault="005904D2" w:rsidP="005904D2">
      <w:pPr>
        <w:numPr>
          <w:ilvl w:val="0"/>
          <w:numId w:val="21"/>
        </w:numPr>
        <w:spacing w:after="0"/>
        <w:ind w:right="113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динамическая модель Солнечной системы;</w:t>
      </w:r>
    </w:p>
    <w:p w:rsidR="005904D2" w:rsidRPr="005904D2" w:rsidRDefault="005904D2" w:rsidP="005904D2">
      <w:pPr>
        <w:numPr>
          <w:ilvl w:val="0"/>
          <w:numId w:val="21"/>
        </w:numPr>
        <w:spacing w:after="0"/>
        <w:ind w:right="113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изображения видимого движения планет, планетных конфигураций;</w:t>
      </w:r>
    </w:p>
    <w:p w:rsidR="005904D2" w:rsidRPr="005904D2" w:rsidRDefault="005904D2" w:rsidP="005904D2">
      <w:pPr>
        <w:numPr>
          <w:ilvl w:val="0"/>
          <w:numId w:val="21"/>
        </w:numPr>
        <w:spacing w:after="0"/>
        <w:ind w:right="113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портреты Птолемея, Коперника, Кеплера, Ньютона;</w:t>
      </w:r>
    </w:p>
    <w:p w:rsidR="005904D2" w:rsidRPr="005904D2" w:rsidRDefault="005904D2" w:rsidP="005904D2">
      <w:pPr>
        <w:numPr>
          <w:ilvl w:val="0"/>
          <w:numId w:val="21"/>
        </w:numPr>
        <w:spacing w:after="0"/>
        <w:ind w:right="113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схема Солнечной системы;</w:t>
      </w:r>
    </w:p>
    <w:p w:rsidR="005904D2" w:rsidRPr="005904D2" w:rsidRDefault="005904D2" w:rsidP="005904D2">
      <w:pPr>
        <w:numPr>
          <w:ilvl w:val="0"/>
          <w:numId w:val="21"/>
        </w:numPr>
        <w:spacing w:after="0"/>
        <w:ind w:right="113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фотоизображения Солнца и Луны во время затмений.</w:t>
      </w:r>
    </w:p>
    <w:p w:rsidR="005904D2" w:rsidRPr="005904D2" w:rsidRDefault="005904D2" w:rsidP="005904D2">
      <w:pPr>
        <w:spacing w:after="0"/>
        <w:ind w:right="1134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</w:p>
    <w:p w:rsidR="005904D2" w:rsidRPr="005904D2" w:rsidRDefault="005904D2" w:rsidP="005904D2">
      <w:pPr>
        <w:spacing w:after="0" w:line="240" w:lineRule="auto"/>
        <w:ind w:right="1134"/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5904D2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                    </w:t>
      </w:r>
      <w:r w:rsidR="00224A25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 Природа тел Солнечной системы (7 ч.)</w:t>
      </w:r>
    </w:p>
    <w:p w:rsidR="005904D2" w:rsidRPr="005904D2" w:rsidRDefault="005904D2" w:rsidP="005904D2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4D2" w:rsidRPr="005904D2" w:rsidRDefault="005904D2" w:rsidP="005904D2">
      <w:pPr>
        <w:spacing w:after="0"/>
        <w:ind w:right="-30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proofErr w:type="gramStart"/>
      <w:r w:rsidRPr="005904D2">
        <w:rPr>
          <w:rFonts w:ascii="Times New Roman" w:eastAsia="Gabriola" w:hAnsi="Times New Roman" w:cs="Times New Roman"/>
          <w:sz w:val="24"/>
          <w:szCs w:val="24"/>
        </w:rPr>
        <w:t>Ис</w:t>
      </w:r>
      <w:proofErr w:type="spellEnd"/>
      <w:r w:rsidRPr="005904D2">
        <w:rPr>
          <w:rFonts w:ascii="Times New Roman" w:eastAsia="Gabriola" w:hAnsi="Times New Roman" w:cs="Times New Roman"/>
          <w:sz w:val="24"/>
          <w:szCs w:val="24"/>
        </w:rPr>
        <w:t>-следования</w:t>
      </w:r>
      <w:proofErr w:type="gramEnd"/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5904D2">
        <w:rPr>
          <w:rFonts w:ascii="Times New Roman" w:eastAsia="Gabriola" w:hAnsi="Times New Roman" w:cs="Times New Roman"/>
          <w:sz w:val="24"/>
          <w:szCs w:val="24"/>
        </w:rPr>
        <w:t>метеороиды</w:t>
      </w:r>
      <w:proofErr w:type="spellEnd"/>
      <w:r w:rsidRPr="005904D2">
        <w:rPr>
          <w:rFonts w:ascii="Times New Roman" w:eastAsia="Gabriola" w:hAnsi="Times New Roman" w:cs="Times New Roman"/>
          <w:sz w:val="24"/>
          <w:szCs w:val="24"/>
        </w:rPr>
        <w:t>. Метеоры, болиды и метеориты.</w:t>
      </w:r>
    </w:p>
    <w:p w:rsidR="005904D2" w:rsidRPr="005904D2" w:rsidRDefault="005904D2" w:rsidP="005904D2">
      <w:pPr>
        <w:spacing w:after="0"/>
        <w:ind w:right="-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904D2">
        <w:rPr>
          <w:rFonts w:ascii="Times New Roman" w:eastAsia="Gabriola" w:hAnsi="Times New Roman" w:cs="Times New Roman"/>
          <w:sz w:val="24"/>
          <w:szCs w:val="24"/>
        </w:rPr>
        <w:t>изучение темы позволяют:</w:t>
      </w:r>
    </w:p>
    <w:p w:rsidR="005904D2" w:rsidRPr="005904D2" w:rsidRDefault="005904D2" w:rsidP="005904D2">
      <w:pPr>
        <w:numPr>
          <w:ilvl w:val="0"/>
          <w:numId w:val="9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5904D2" w:rsidRPr="005904D2" w:rsidRDefault="005904D2" w:rsidP="005904D2">
      <w:pPr>
        <w:numPr>
          <w:ilvl w:val="0"/>
          <w:numId w:val="9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5904D2">
        <w:rPr>
          <w:rFonts w:ascii="Times New Roman" w:eastAsia="Gabriola" w:hAnsi="Times New Roman" w:cs="Times New Roman"/>
          <w:sz w:val="24"/>
          <w:szCs w:val="24"/>
        </w:rPr>
        <w:t>метеороиды</w:t>
      </w:r>
      <w:proofErr w:type="spellEnd"/>
      <w:r w:rsidRPr="005904D2">
        <w:rPr>
          <w:rFonts w:ascii="Times New Roman" w:eastAsia="Gabriola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5904D2" w:rsidRPr="005904D2" w:rsidRDefault="005904D2" w:rsidP="005904D2">
      <w:pPr>
        <w:numPr>
          <w:ilvl w:val="0"/>
          <w:numId w:val="9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описывать природу Луны и объяснять причины ее отличия от Земли;</w:t>
      </w:r>
    </w:p>
    <w:p w:rsidR="005904D2" w:rsidRPr="005904D2" w:rsidRDefault="005904D2" w:rsidP="005904D2">
      <w:pPr>
        <w:numPr>
          <w:ilvl w:val="0"/>
          <w:numId w:val="9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5904D2" w:rsidRPr="005904D2" w:rsidRDefault="005904D2" w:rsidP="005904D2">
      <w:pPr>
        <w:numPr>
          <w:ilvl w:val="0"/>
          <w:numId w:val="9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904D2" w:rsidRPr="005904D2" w:rsidRDefault="005904D2" w:rsidP="005904D2">
      <w:pPr>
        <w:numPr>
          <w:ilvl w:val="0"/>
          <w:numId w:val="9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5904D2" w:rsidRPr="005904D2" w:rsidRDefault="005904D2" w:rsidP="005904D2">
      <w:pPr>
        <w:numPr>
          <w:ilvl w:val="0"/>
          <w:numId w:val="9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описывать характерные особенности природы планет-гигантов, их спутников и колец;</w:t>
      </w:r>
    </w:p>
    <w:p w:rsidR="005904D2" w:rsidRPr="005904D2" w:rsidRDefault="005904D2" w:rsidP="005904D2">
      <w:pPr>
        <w:numPr>
          <w:ilvl w:val="0"/>
          <w:numId w:val="9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5904D2" w:rsidRPr="005904D2" w:rsidRDefault="005904D2" w:rsidP="005904D2">
      <w:pPr>
        <w:numPr>
          <w:ilvl w:val="0"/>
          <w:numId w:val="9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5904D2" w:rsidRPr="005904D2" w:rsidRDefault="005904D2" w:rsidP="005904D2">
      <w:pPr>
        <w:numPr>
          <w:ilvl w:val="0"/>
          <w:numId w:val="9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описывать последствия падения на Землю крупных метеоритов;</w:t>
      </w:r>
    </w:p>
    <w:p w:rsidR="005904D2" w:rsidRPr="005904D2" w:rsidRDefault="005904D2" w:rsidP="005904D2">
      <w:pPr>
        <w:numPr>
          <w:ilvl w:val="0"/>
          <w:numId w:val="9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lastRenderedPageBreak/>
        <w:t xml:space="preserve">объяснять сущность </w:t>
      </w:r>
      <w:proofErr w:type="spellStart"/>
      <w:r w:rsidRPr="005904D2">
        <w:rPr>
          <w:rFonts w:ascii="Times New Roman" w:eastAsia="Gabriola" w:hAnsi="Times New Roman" w:cs="Times New Roman"/>
          <w:sz w:val="24"/>
          <w:szCs w:val="24"/>
        </w:rPr>
        <w:t>астероидно</w:t>
      </w:r>
      <w:proofErr w:type="spellEnd"/>
      <w:r w:rsidRPr="005904D2">
        <w:rPr>
          <w:rFonts w:ascii="Times New Roman" w:eastAsia="Gabriola" w:hAnsi="Times New Roman" w:cs="Times New Roman"/>
          <w:sz w:val="24"/>
          <w:szCs w:val="24"/>
        </w:rPr>
        <w:t>-кометной опасности, возможности и способы ее предотвращения.</w:t>
      </w:r>
    </w:p>
    <w:p w:rsidR="005904D2" w:rsidRPr="005904D2" w:rsidRDefault="005904D2" w:rsidP="005904D2">
      <w:pPr>
        <w:spacing w:after="0"/>
        <w:ind w:right="-3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Демонстрации.</w:t>
      </w:r>
    </w:p>
    <w:p w:rsidR="005904D2" w:rsidRPr="005904D2" w:rsidRDefault="005904D2" w:rsidP="005904D2">
      <w:pPr>
        <w:numPr>
          <w:ilvl w:val="0"/>
          <w:numId w:val="22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глобус Луны;</w:t>
      </w:r>
    </w:p>
    <w:p w:rsidR="005904D2" w:rsidRPr="005904D2" w:rsidRDefault="005904D2" w:rsidP="005904D2">
      <w:pPr>
        <w:numPr>
          <w:ilvl w:val="0"/>
          <w:numId w:val="22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динамическая модель Солнечной системы;</w:t>
      </w:r>
    </w:p>
    <w:p w:rsidR="005904D2" w:rsidRPr="005904D2" w:rsidRDefault="005904D2" w:rsidP="005904D2">
      <w:pPr>
        <w:numPr>
          <w:ilvl w:val="0"/>
          <w:numId w:val="22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изображения межпланетных космических аппаратов;</w:t>
      </w:r>
    </w:p>
    <w:p w:rsidR="005904D2" w:rsidRPr="005904D2" w:rsidRDefault="005904D2" w:rsidP="005904D2">
      <w:pPr>
        <w:numPr>
          <w:ilvl w:val="0"/>
          <w:numId w:val="22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изображения объектов Солнечной системы;</w:t>
      </w:r>
    </w:p>
    <w:p w:rsidR="005904D2" w:rsidRPr="005904D2" w:rsidRDefault="005904D2" w:rsidP="005904D2">
      <w:pPr>
        <w:numPr>
          <w:ilvl w:val="0"/>
          <w:numId w:val="22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космические снимки  тел Солнечной системы;</w:t>
      </w:r>
    </w:p>
    <w:p w:rsidR="005904D2" w:rsidRPr="005904D2" w:rsidRDefault="005904D2" w:rsidP="005904D2">
      <w:pPr>
        <w:numPr>
          <w:ilvl w:val="0"/>
          <w:numId w:val="22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космические снимки планет Солнечной системы;</w:t>
      </w:r>
    </w:p>
    <w:p w:rsidR="005904D2" w:rsidRPr="005904D2" w:rsidRDefault="005904D2" w:rsidP="005904D2">
      <w:pPr>
        <w:numPr>
          <w:ilvl w:val="0"/>
          <w:numId w:val="22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таблицы физических и орбитальных характеристик планет Солнечной системы;</w:t>
      </w:r>
    </w:p>
    <w:p w:rsidR="005904D2" w:rsidRPr="005904D2" w:rsidRDefault="005904D2" w:rsidP="005904D2">
      <w:pPr>
        <w:numPr>
          <w:ilvl w:val="0"/>
          <w:numId w:val="22"/>
        </w:num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фотография поверхности Луны.</w:t>
      </w:r>
    </w:p>
    <w:p w:rsidR="005904D2" w:rsidRPr="005904D2" w:rsidRDefault="005904D2" w:rsidP="005904D2">
      <w:p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04D2" w:rsidRPr="005904D2" w:rsidRDefault="005904D2" w:rsidP="005904D2">
      <w:pPr>
        <w:spacing w:after="0" w:line="240" w:lineRule="auto"/>
        <w:ind w:right="-21"/>
        <w:jc w:val="center"/>
        <w:rPr>
          <w:rFonts w:ascii="Times New Roman" w:eastAsia="Gabriola" w:hAnsi="Times New Roman" w:cs="Times New Roman"/>
          <w:b/>
          <w:sz w:val="24"/>
          <w:szCs w:val="24"/>
        </w:rPr>
      </w:pPr>
      <w:r w:rsidRPr="005904D2">
        <w:rPr>
          <w:rFonts w:ascii="Times New Roman" w:eastAsia="Gabriola" w:hAnsi="Times New Roman" w:cs="Times New Roman"/>
          <w:b/>
          <w:bCs/>
          <w:sz w:val="24"/>
          <w:szCs w:val="24"/>
        </w:rPr>
        <w:t>Солнце и звезды</w:t>
      </w:r>
      <w:r w:rsidR="00224A25">
        <w:rPr>
          <w:rFonts w:ascii="Times New Roman" w:eastAsia="Gabriola" w:hAnsi="Times New Roman" w:cs="Times New Roman"/>
          <w:b/>
          <w:sz w:val="24"/>
          <w:szCs w:val="24"/>
        </w:rPr>
        <w:t xml:space="preserve"> (6 ч.)</w:t>
      </w:r>
    </w:p>
    <w:p w:rsidR="005904D2" w:rsidRPr="005904D2" w:rsidRDefault="005904D2" w:rsidP="005904D2">
      <w:pPr>
        <w:spacing w:after="0" w:line="240" w:lineRule="auto"/>
        <w:ind w:right="-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4D2" w:rsidRPr="005904D2" w:rsidRDefault="005904D2" w:rsidP="005904D2">
      <w:pPr>
        <w:spacing w:after="0"/>
        <w:ind w:right="-21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5904D2" w:rsidRPr="005904D2" w:rsidRDefault="005904D2" w:rsidP="005904D2">
      <w:pPr>
        <w:spacing w:after="0"/>
        <w:ind w:right="-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904D2">
        <w:rPr>
          <w:rFonts w:ascii="Times New Roman" w:eastAsia="Gabriola" w:hAnsi="Times New Roman" w:cs="Times New Roman"/>
          <w:sz w:val="24"/>
          <w:szCs w:val="24"/>
        </w:rPr>
        <w:t>освоения темы позволяют:</w:t>
      </w:r>
    </w:p>
    <w:p w:rsidR="005904D2" w:rsidRPr="00715B8A" w:rsidRDefault="00715B8A" w:rsidP="00715B8A">
      <w:pPr>
        <w:pStyle w:val="a3"/>
        <w:numPr>
          <w:ilvl w:val="0"/>
          <w:numId w:val="40"/>
        </w:numPr>
        <w:spacing w:after="0"/>
        <w:ind w:right="-21"/>
        <w:rPr>
          <w:rFonts w:ascii="Times New Roman" w:hAnsi="Times New Roman"/>
          <w:sz w:val="24"/>
          <w:szCs w:val="24"/>
        </w:rPr>
      </w:pPr>
      <w:r>
        <w:rPr>
          <w:rFonts w:ascii="Times New Roman" w:eastAsia="Gabriola" w:hAnsi="Times New Roman"/>
          <w:sz w:val="24"/>
          <w:szCs w:val="24"/>
        </w:rPr>
        <w:t xml:space="preserve">     </w:t>
      </w:r>
      <w:r w:rsidR="005904D2" w:rsidRPr="00715B8A">
        <w:rPr>
          <w:rFonts w:ascii="Times New Roman" w:eastAsia="Gabriola" w:hAnsi="Times New Roman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5904D2" w:rsidRPr="00715B8A" w:rsidRDefault="00715B8A" w:rsidP="00715B8A">
      <w:pPr>
        <w:pStyle w:val="a3"/>
        <w:numPr>
          <w:ilvl w:val="0"/>
          <w:numId w:val="40"/>
        </w:numPr>
        <w:spacing w:after="0"/>
        <w:ind w:right="-21"/>
        <w:rPr>
          <w:rFonts w:ascii="Times New Roman" w:hAnsi="Times New Roman"/>
          <w:sz w:val="24"/>
          <w:szCs w:val="24"/>
        </w:rPr>
      </w:pPr>
      <w:r>
        <w:rPr>
          <w:rFonts w:ascii="Times New Roman" w:eastAsia="Gabriola" w:hAnsi="Times New Roman"/>
          <w:sz w:val="24"/>
          <w:szCs w:val="24"/>
        </w:rPr>
        <w:t xml:space="preserve">      </w:t>
      </w:r>
      <w:r w:rsidR="005904D2" w:rsidRPr="00715B8A">
        <w:rPr>
          <w:rFonts w:ascii="Times New Roman" w:eastAsia="Gabriola" w:hAnsi="Times New Roman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5904D2" w:rsidRPr="005904D2" w:rsidRDefault="005904D2" w:rsidP="005904D2">
      <w:pPr>
        <w:numPr>
          <w:ilvl w:val="0"/>
          <w:numId w:val="13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5904D2" w:rsidRPr="005904D2" w:rsidRDefault="005904D2" w:rsidP="005904D2">
      <w:pPr>
        <w:numPr>
          <w:ilvl w:val="0"/>
          <w:numId w:val="13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объяснять механизм возникновения на Солнце грануляции и пятен;</w:t>
      </w:r>
    </w:p>
    <w:p w:rsidR="005904D2" w:rsidRPr="005904D2" w:rsidRDefault="005904D2" w:rsidP="005904D2">
      <w:pPr>
        <w:numPr>
          <w:ilvl w:val="0"/>
          <w:numId w:val="13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5904D2" w:rsidRPr="005904D2" w:rsidRDefault="005904D2" w:rsidP="005904D2">
      <w:pPr>
        <w:numPr>
          <w:ilvl w:val="0"/>
          <w:numId w:val="13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вычислять расстояние до звезд по годичному параллаксу;</w:t>
      </w:r>
    </w:p>
    <w:p w:rsidR="005904D2" w:rsidRPr="005904D2" w:rsidRDefault="005904D2" w:rsidP="005904D2">
      <w:pPr>
        <w:numPr>
          <w:ilvl w:val="0"/>
          <w:numId w:val="13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5904D2" w:rsidRPr="005904D2" w:rsidRDefault="005904D2" w:rsidP="005904D2">
      <w:pPr>
        <w:numPr>
          <w:ilvl w:val="0"/>
          <w:numId w:val="13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сравнивать модели различных типов звезд с моделью Солнца;</w:t>
      </w:r>
    </w:p>
    <w:p w:rsidR="005904D2" w:rsidRPr="005904D2" w:rsidRDefault="005904D2" w:rsidP="005904D2">
      <w:pPr>
        <w:numPr>
          <w:ilvl w:val="0"/>
          <w:numId w:val="13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объяснять причины изменения светимости переменных звезд;</w:t>
      </w:r>
    </w:p>
    <w:p w:rsidR="005904D2" w:rsidRPr="005904D2" w:rsidRDefault="005904D2" w:rsidP="005904D2">
      <w:pPr>
        <w:numPr>
          <w:ilvl w:val="0"/>
          <w:numId w:val="13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описывать механизм вспышек Новых и Сверхновых;</w:t>
      </w:r>
    </w:p>
    <w:p w:rsidR="005904D2" w:rsidRPr="005904D2" w:rsidRDefault="005904D2" w:rsidP="005904D2">
      <w:pPr>
        <w:numPr>
          <w:ilvl w:val="0"/>
          <w:numId w:val="13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оценивать время существования звезд в зависимости от их массы;</w:t>
      </w:r>
    </w:p>
    <w:p w:rsidR="005904D2" w:rsidRPr="005904D2" w:rsidRDefault="005904D2" w:rsidP="005904D2">
      <w:pPr>
        <w:numPr>
          <w:ilvl w:val="0"/>
          <w:numId w:val="13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описывать этапы формирования и эволюции звезды;</w:t>
      </w:r>
    </w:p>
    <w:p w:rsidR="005904D2" w:rsidRPr="00715B8A" w:rsidRDefault="005904D2" w:rsidP="005904D2">
      <w:pPr>
        <w:numPr>
          <w:ilvl w:val="0"/>
          <w:numId w:val="13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5904D2" w:rsidRPr="005904D2" w:rsidRDefault="005904D2" w:rsidP="005904D2">
      <w:pPr>
        <w:spacing w:after="0"/>
        <w:ind w:right="-2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Демонстрации.</w:t>
      </w:r>
    </w:p>
    <w:p w:rsidR="005904D2" w:rsidRPr="005904D2" w:rsidRDefault="005904D2" w:rsidP="005904D2">
      <w:pPr>
        <w:numPr>
          <w:ilvl w:val="0"/>
          <w:numId w:val="23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диаграмма </w:t>
      </w:r>
      <w:proofErr w:type="spellStart"/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Герцшпрунга</w:t>
      </w:r>
      <w:proofErr w:type="spellEnd"/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Рассела;</w:t>
      </w:r>
    </w:p>
    <w:p w:rsidR="005904D2" w:rsidRPr="005904D2" w:rsidRDefault="005904D2" w:rsidP="005904D2">
      <w:pPr>
        <w:numPr>
          <w:ilvl w:val="0"/>
          <w:numId w:val="23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схема внутреннего строения звезд;</w:t>
      </w:r>
    </w:p>
    <w:p w:rsidR="005904D2" w:rsidRPr="005904D2" w:rsidRDefault="005904D2" w:rsidP="005904D2">
      <w:pPr>
        <w:numPr>
          <w:ilvl w:val="0"/>
          <w:numId w:val="23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схема внутреннего строения Солнца;</w:t>
      </w:r>
    </w:p>
    <w:p w:rsidR="005904D2" w:rsidRPr="005904D2" w:rsidRDefault="005904D2" w:rsidP="005904D2">
      <w:pPr>
        <w:numPr>
          <w:ilvl w:val="0"/>
          <w:numId w:val="23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схема эволюционных стадий развития звезд на диаграмме </w:t>
      </w:r>
      <w:proofErr w:type="spellStart"/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Герцшпрунга</w:t>
      </w:r>
      <w:proofErr w:type="spellEnd"/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Рассела;</w:t>
      </w:r>
    </w:p>
    <w:p w:rsidR="005904D2" w:rsidRPr="005904D2" w:rsidRDefault="005904D2" w:rsidP="005904D2">
      <w:pPr>
        <w:numPr>
          <w:ilvl w:val="0"/>
          <w:numId w:val="23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фотографии активных образований на Солнце, атмосферы и короны Солнца;</w:t>
      </w:r>
    </w:p>
    <w:p w:rsidR="005904D2" w:rsidRPr="005904D2" w:rsidRDefault="005904D2" w:rsidP="005904D2">
      <w:pPr>
        <w:numPr>
          <w:ilvl w:val="0"/>
          <w:numId w:val="23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фотоизображения взрывов новых и сверхновых звезд;</w:t>
      </w:r>
    </w:p>
    <w:p w:rsidR="005904D2" w:rsidRPr="005904D2" w:rsidRDefault="005904D2" w:rsidP="005904D2">
      <w:pPr>
        <w:numPr>
          <w:ilvl w:val="0"/>
          <w:numId w:val="23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фотоизображения Солнца и известных звезд.</w:t>
      </w:r>
    </w:p>
    <w:p w:rsidR="005904D2" w:rsidRPr="005904D2" w:rsidRDefault="005904D2" w:rsidP="005904D2">
      <w:p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</w:p>
    <w:p w:rsidR="005904D2" w:rsidRPr="005904D2" w:rsidRDefault="00224A25" w:rsidP="005904D2">
      <w:pPr>
        <w:spacing w:after="0" w:line="240" w:lineRule="auto"/>
        <w:ind w:right="-21"/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  <w:r>
        <w:rPr>
          <w:rFonts w:ascii="Times New Roman" w:eastAsia="Gabriola" w:hAnsi="Times New Roman" w:cs="Times New Roman"/>
          <w:b/>
          <w:bCs/>
          <w:sz w:val="24"/>
          <w:szCs w:val="24"/>
        </w:rPr>
        <w:t>Строение и эволюция Вселенной (5 ч.)</w:t>
      </w:r>
    </w:p>
    <w:p w:rsidR="005904D2" w:rsidRPr="005904D2" w:rsidRDefault="00224A25" w:rsidP="005904D2">
      <w:pPr>
        <w:spacing w:after="0" w:line="240" w:lineRule="auto"/>
        <w:ind w:right="-21"/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  <w:r>
        <w:rPr>
          <w:rFonts w:ascii="Times New Roman" w:eastAsia="Gabriola" w:hAnsi="Times New Roman" w:cs="Times New Roman"/>
          <w:b/>
          <w:bCs/>
          <w:sz w:val="24"/>
          <w:szCs w:val="24"/>
        </w:rPr>
        <w:t>Жизнь и разум вселенной (2 ч.)</w:t>
      </w:r>
    </w:p>
    <w:p w:rsidR="005904D2" w:rsidRPr="005904D2" w:rsidRDefault="005904D2" w:rsidP="005904D2">
      <w:pPr>
        <w:spacing w:after="0" w:line="240" w:lineRule="auto"/>
        <w:ind w:right="-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4D2" w:rsidRPr="00715B8A" w:rsidRDefault="005904D2" w:rsidP="005904D2">
      <w:pPr>
        <w:spacing w:after="0"/>
        <w:ind w:right="-21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5904D2">
        <w:rPr>
          <w:rFonts w:ascii="Times New Roman" w:eastAsia="Gabriola" w:hAnsi="Times New Roman" w:cs="Times New Roman"/>
          <w:sz w:val="24"/>
          <w:szCs w:val="24"/>
        </w:rPr>
        <w:t>антитяготение</w:t>
      </w:r>
      <w:proofErr w:type="spellEnd"/>
      <w:r w:rsidRPr="005904D2">
        <w:rPr>
          <w:rFonts w:ascii="Times New Roman" w:eastAsia="Gabriola" w:hAnsi="Times New Roman" w:cs="Times New Roman"/>
          <w:sz w:val="24"/>
          <w:szCs w:val="24"/>
        </w:rPr>
        <w:t>. 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5904D2" w:rsidRPr="005904D2" w:rsidRDefault="005904D2" w:rsidP="005904D2">
      <w:pPr>
        <w:spacing w:after="0"/>
        <w:ind w:right="-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904D2">
        <w:rPr>
          <w:rFonts w:ascii="Times New Roman" w:eastAsia="Gabriola" w:hAnsi="Times New Roman" w:cs="Times New Roman"/>
          <w:sz w:val="24"/>
          <w:szCs w:val="24"/>
        </w:rPr>
        <w:t>изучения темы позволяют:</w:t>
      </w:r>
    </w:p>
    <w:p w:rsidR="005904D2" w:rsidRPr="005904D2" w:rsidRDefault="005904D2" w:rsidP="005904D2">
      <w:pPr>
        <w:numPr>
          <w:ilvl w:val="0"/>
          <w:numId w:val="10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5904D2" w:rsidRPr="005904D2" w:rsidRDefault="005904D2" w:rsidP="005904D2">
      <w:pPr>
        <w:numPr>
          <w:ilvl w:val="0"/>
          <w:numId w:val="10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5904D2" w:rsidRPr="005904D2" w:rsidRDefault="005904D2" w:rsidP="005904D2">
      <w:pPr>
        <w:numPr>
          <w:ilvl w:val="0"/>
          <w:numId w:val="10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5904D2" w:rsidRPr="005904D2" w:rsidRDefault="005904D2" w:rsidP="005904D2">
      <w:pPr>
        <w:numPr>
          <w:ilvl w:val="0"/>
          <w:numId w:val="10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распознавать типы галактик (спиральные, эллиптические, неправильные);</w:t>
      </w:r>
    </w:p>
    <w:p w:rsidR="005904D2" w:rsidRPr="005904D2" w:rsidRDefault="005904D2" w:rsidP="005904D2">
      <w:pPr>
        <w:numPr>
          <w:ilvl w:val="0"/>
          <w:numId w:val="10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5904D2" w:rsidRPr="005904D2" w:rsidRDefault="005904D2" w:rsidP="005904D2">
      <w:pPr>
        <w:numPr>
          <w:ilvl w:val="0"/>
          <w:numId w:val="10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5904D2" w:rsidRPr="005904D2" w:rsidRDefault="005904D2" w:rsidP="005904D2">
      <w:pPr>
        <w:numPr>
          <w:ilvl w:val="0"/>
          <w:numId w:val="10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формулировать закон Хаббла;</w:t>
      </w:r>
    </w:p>
    <w:p w:rsidR="005904D2" w:rsidRPr="005904D2" w:rsidRDefault="005904D2" w:rsidP="005904D2">
      <w:pPr>
        <w:numPr>
          <w:ilvl w:val="0"/>
          <w:numId w:val="10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5904D2" w:rsidRPr="005904D2" w:rsidRDefault="005904D2" w:rsidP="005904D2">
      <w:pPr>
        <w:numPr>
          <w:ilvl w:val="0"/>
          <w:numId w:val="10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оценивать возраст Вселенной на основе постоянной Хаббла;</w:t>
      </w:r>
    </w:p>
    <w:p w:rsidR="005904D2" w:rsidRPr="005904D2" w:rsidRDefault="005904D2" w:rsidP="005904D2">
      <w:pPr>
        <w:numPr>
          <w:ilvl w:val="0"/>
          <w:numId w:val="10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5904D2" w:rsidRPr="005904D2" w:rsidRDefault="005904D2" w:rsidP="005904D2">
      <w:pPr>
        <w:numPr>
          <w:ilvl w:val="0"/>
          <w:numId w:val="10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классифицировать основные периоды эволюции Вселенной с момента начала ее расширения  —  Большого взрыва;</w:t>
      </w:r>
    </w:p>
    <w:p w:rsidR="00715B8A" w:rsidRDefault="005904D2" w:rsidP="00715B8A">
      <w:pPr>
        <w:numPr>
          <w:ilvl w:val="0"/>
          <w:numId w:val="10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5904D2">
        <w:rPr>
          <w:rFonts w:ascii="Times New Roman" w:eastAsia="Gabriola" w:hAnsi="Times New Roman" w:cs="Times New Roman"/>
          <w:sz w:val="24"/>
          <w:szCs w:val="24"/>
        </w:rPr>
        <w:t>антитяготения</w:t>
      </w:r>
      <w:proofErr w:type="spellEnd"/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«темной энергии» — вида материи,</w:t>
      </w:r>
      <w:r w:rsidR="00715B8A">
        <w:rPr>
          <w:rFonts w:ascii="Times New Roman" w:eastAsia="Gabriola" w:hAnsi="Times New Roman" w:cs="Times New Roman"/>
          <w:sz w:val="24"/>
          <w:szCs w:val="24"/>
        </w:rPr>
        <w:t xml:space="preserve"> природа которой еще неизвестна;</w:t>
      </w:r>
    </w:p>
    <w:p w:rsidR="005904D2" w:rsidRPr="00715B8A" w:rsidRDefault="005904D2" w:rsidP="005904D2">
      <w:pPr>
        <w:numPr>
          <w:ilvl w:val="0"/>
          <w:numId w:val="10"/>
        </w:num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B8A">
        <w:rPr>
          <w:rFonts w:ascii="Times New Roman" w:eastAsia="Gabriola" w:hAnsi="Times New Roman" w:cs="Times New Roman"/>
          <w:sz w:val="24"/>
          <w:szCs w:val="24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5904D2" w:rsidRPr="005904D2" w:rsidRDefault="005904D2" w:rsidP="005904D2">
      <w:pPr>
        <w:spacing w:after="0"/>
        <w:ind w:right="-2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904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Демонстрации.</w:t>
      </w:r>
    </w:p>
    <w:p w:rsidR="005904D2" w:rsidRPr="005904D2" w:rsidRDefault="005904D2" w:rsidP="005904D2">
      <w:pPr>
        <w:numPr>
          <w:ilvl w:val="0"/>
          <w:numId w:val="24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изображения радиотелескопов и космических аппаратов, использованных для поиска жизни во Вселенной;</w:t>
      </w:r>
    </w:p>
    <w:p w:rsidR="005904D2" w:rsidRPr="005904D2" w:rsidRDefault="005904D2" w:rsidP="005904D2">
      <w:pPr>
        <w:numPr>
          <w:ilvl w:val="0"/>
          <w:numId w:val="24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схема строения Галактики;</w:t>
      </w:r>
    </w:p>
    <w:p w:rsidR="005904D2" w:rsidRPr="005904D2" w:rsidRDefault="005904D2" w:rsidP="005904D2">
      <w:pPr>
        <w:numPr>
          <w:ilvl w:val="0"/>
          <w:numId w:val="24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схемы моделей Вселенной;</w:t>
      </w:r>
    </w:p>
    <w:p w:rsidR="005904D2" w:rsidRPr="005904D2" w:rsidRDefault="005904D2" w:rsidP="005904D2">
      <w:pPr>
        <w:numPr>
          <w:ilvl w:val="0"/>
          <w:numId w:val="24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таблица - схема основных этапов развития Вселенной;</w:t>
      </w:r>
    </w:p>
    <w:p w:rsidR="005904D2" w:rsidRPr="005904D2" w:rsidRDefault="005904D2" w:rsidP="005904D2">
      <w:pPr>
        <w:numPr>
          <w:ilvl w:val="0"/>
          <w:numId w:val="24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фотографии звездных скоплений и туманностей;</w:t>
      </w:r>
    </w:p>
    <w:p w:rsidR="005904D2" w:rsidRPr="005904D2" w:rsidRDefault="005904D2" w:rsidP="005904D2">
      <w:pPr>
        <w:numPr>
          <w:ilvl w:val="0"/>
          <w:numId w:val="24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фотографии Млечного Пути;</w:t>
      </w:r>
    </w:p>
    <w:p w:rsidR="005904D2" w:rsidRPr="005904D2" w:rsidRDefault="005904D2" w:rsidP="005904D2">
      <w:pPr>
        <w:numPr>
          <w:ilvl w:val="0"/>
          <w:numId w:val="24"/>
        </w:numPr>
        <w:spacing w:after="0"/>
        <w:ind w:right="-21"/>
        <w:contextualSpacing/>
        <w:jc w:val="both"/>
        <w:rPr>
          <w:rFonts w:ascii="Times New Roman" w:eastAsia="Gabriola" w:hAnsi="Times New Roman" w:cs="Times New Roman"/>
          <w:b/>
          <w:bCs/>
          <w:sz w:val="24"/>
          <w:szCs w:val="24"/>
          <w:u w:val="single"/>
        </w:rPr>
      </w:pPr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фотографии разных типов галактик.</w:t>
      </w:r>
    </w:p>
    <w:p w:rsidR="005904D2" w:rsidRPr="005904D2" w:rsidRDefault="005904D2" w:rsidP="005904D2">
      <w:pPr>
        <w:spacing w:after="0"/>
        <w:ind w:right="-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04D2" w:rsidRPr="00715B8A" w:rsidRDefault="005904D2" w:rsidP="00715B8A">
      <w:pPr>
        <w:pStyle w:val="a3"/>
        <w:numPr>
          <w:ilvl w:val="0"/>
          <w:numId w:val="21"/>
        </w:numPr>
        <w:spacing w:line="240" w:lineRule="auto"/>
        <w:ind w:right="-21"/>
        <w:jc w:val="center"/>
        <w:rPr>
          <w:rFonts w:ascii="Times New Roman" w:hAnsi="Times New Roman"/>
          <w:b/>
          <w:sz w:val="24"/>
          <w:szCs w:val="24"/>
        </w:rPr>
      </w:pPr>
      <w:r w:rsidRPr="005904D2">
        <w:rPr>
          <w:rFonts w:ascii="Times New Roman" w:hAnsi="Times New Roman"/>
          <w:b/>
          <w:sz w:val="24"/>
          <w:szCs w:val="24"/>
        </w:rPr>
        <w:t>Учебные компетенции  и способы деятельности.</w:t>
      </w:r>
    </w:p>
    <w:p w:rsidR="005904D2" w:rsidRPr="005904D2" w:rsidRDefault="005904D2" w:rsidP="005904D2">
      <w:pPr>
        <w:widowControl w:val="0"/>
        <w:numPr>
          <w:ilvl w:val="0"/>
          <w:numId w:val="19"/>
        </w:numPr>
        <w:tabs>
          <w:tab w:val="left" w:pos="52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bookmarkStart w:id="1" w:name="bookmark0"/>
      <w:proofErr w:type="gramStart"/>
      <w:r w:rsidRPr="005904D2">
        <w:rPr>
          <w:rFonts w:ascii="Times New Roman" w:eastAsia="Franklin Gothic Medium" w:hAnsi="Times New Roman" w:cs="Times New Roman"/>
          <w:sz w:val="24"/>
          <w:szCs w:val="24"/>
        </w:rPr>
        <w:t>классно-урочная (изучение нового, практикум, конт</w:t>
      </w:r>
      <w:r w:rsidRPr="005904D2">
        <w:rPr>
          <w:rFonts w:ascii="Times New Roman" w:eastAsia="Franklin Gothic Medium" w:hAnsi="Times New Roman" w:cs="Times New Roman"/>
          <w:sz w:val="24"/>
          <w:szCs w:val="24"/>
        </w:rPr>
        <w:softHyphen/>
        <w:t>роль, дополнительная работа, уроки-зачеты, уроки — защи</w:t>
      </w:r>
      <w:r w:rsidRPr="005904D2">
        <w:rPr>
          <w:rFonts w:ascii="Times New Roman" w:eastAsia="Franklin Gothic Medium" w:hAnsi="Times New Roman" w:cs="Times New Roman"/>
          <w:sz w:val="24"/>
          <w:szCs w:val="24"/>
        </w:rPr>
        <w:softHyphen/>
        <w:t>ты творческих заданий);</w:t>
      </w:r>
      <w:proofErr w:type="gramEnd"/>
    </w:p>
    <w:p w:rsidR="005904D2" w:rsidRPr="005904D2" w:rsidRDefault="005904D2" w:rsidP="005904D2">
      <w:pPr>
        <w:widowControl w:val="0"/>
        <w:numPr>
          <w:ilvl w:val="0"/>
          <w:numId w:val="19"/>
        </w:numPr>
        <w:tabs>
          <w:tab w:val="left" w:pos="52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>индивидуальная и индивидуализированная. Позволяют регулировать темп продвижения в обучении каждого школь</w:t>
      </w:r>
      <w:r w:rsidRPr="005904D2">
        <w:rPr>
          <w:rFonts w:ascii="Times New Roman" w:eastAsia="Franklin Gothic Medium" w:hAnsi="Times New Roman" w:cs="Times New Roman"/>
          <w:sz w:val="24"/>
          <w:szCs w:val="24"/>
        </w:rPr>
        <w:softHyphen/>
        <w:t>ника сообразно его способностям;</w:t>
      </w:r>
    </w:p>
    <w:p w:rsidR="005904D2" w:rsidRPr="005904D2" w:rsidRDefault="005904D2" w:rsidP="005904D2">
      <w:pPr>
        <w:widowControl w:val="0"/>
        <w:numPr>
          <w:ilvl w:val="0"/>
          <w:numId w:val="19"/>
        </w:numPr>
        <w:tabs>
          <w:tab w:val="left" w:pos="53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>групповая работа. Возможна работа групп учащихся по индивидуальным заданиям. Предварительно учитель фор</w:t>
      </w:r>
      <w:r w:rsidRPr="005904D2">
        <w:rPr>
          <w:rFonts w:ascii="Times New Roman" w:eastAsia="Franklin Gothic Medium" w:hAnsi="Times New Roman" w:cs="Times New Roman"/>
          <w:sz w:val="24"/>
          <w:szCs w:val="24"/>
        </w:rPr>
        <w:softHyphen/>
        <w:t>мирует блоки объектов или общий блок, на основании де</w:t>
      </w:r>
      <w:r w:rsidRPr="005904D2">
        <w:rPr>
          <w:rFonts w:ascii="Times New Roman" w:eastAsia="Franklin Gothic Medium" w:hAnsi="Times New Roman" w:cs="Times New Roman"/>
          <w:sz w:val="24"/>
          <w:szCs w:val="24"/>
        </w:rPr>
        <w:softHyphen/>
        <w:t>монстрации которого происходит обсуждение в группах об</w:t>
      </w:r>
      <w:r w:rsidRPr="005904D2">
        <w:rPr>
          <w:rFonts w:ascii="Times New Roman" w:eastAsia="Franklin Gothic Medium" w:hAnsi="Times New Roman" w:cs="Times New Roman"/>
          <w:sz w:val="24"/>
          <w:szCs w:val="24"/>
        </w:rPr>
        <w:softHyphen/>
        <w:t>щей проблемы, либо при наличии компьютерного класса, об</w:t>
      </w:r>
      <w:r w:rsidRPr="005904D2">
        <w:rPr>
          <w:rFonts w:ascii="Times New Roman" w:eastAsia="Franklin Gothic Medium" w:hAnsi="Times New Roman" w:cs="Times New Roman"/>
          <w:sz w:val="24"/>
          <w:szCs w:val="24"/>
        </w:rPr>
        <w:softHyphen/>
        <w:t>суждение мини-задач, которые являются составной частью общей учебной задачи;</w:t>
      </w:r>
    </w:p>
    <w:p w:rsidR="005904D2" w:rsidRPr="005904D2" w:rsidRDefault="005904D2" w:rsidP="005904D2">
      <w:pPr>
        <w:widowControl w:val="0"/>
        <w:numPr>
          <w:ilvl w:val="0"/>
          <w:numId w:val="19"/>
        </w:numPr>
        <w:tabs>
          <w:tab w:val="left" w:pos="51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>внеклассная работа, исследовательская работа;</w:t>
      </w:r>
    </w:p>
    <w:p w:rsidR="005904D2" w:rsidRPr="005904D2" w:rsidRDefault="005904D2" w:rsidP="005904D2">
      <w:pPr>
        <w:widowControl w:val="0"/>
        <w:numPr>
          <w:ilvl w:val="0"/>
          <w:numId w:val="19"/>
        </w:numPr>
        <w:tabs>
          <w:tab w:val="left" w:pos="53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>самостоятельная работа учащихся по изучению нового материала, отработке учебных навыков и навыков практиче</w:t>
      </w:r>
      <w:r w:rsidRPr="005904D2">
        <w:rPr>
          <w:rFonts w:ascii="Times New Roman" w:eastAsia="Franklin Gothic Medium" w:hAnsi="Times New Roman" w:cs="Times New Roman"/>
          <w:sz w:val="24"/>
          <w:szCs w:val="24"/>
        </w:rPr>
        <w:softHyphen/>
        <w:t>ского применения приобретенных знаний, выполнение ин</w:t>
      </w:r>
      <w:r w:rsidRPr="005904D2">
        <w:rPr>
          <w:rFonts w:ascii="Times New Roman" w:eastAsia="Franklin Gothic Medium" w:hAnsi="Times New Roman" w:cs="Times New Roman"/>
          <w:sz w:val="24"/>
          <w:szCs w:val="24"/>
        </w:rPr>
        <w:softHyphen/>
        <w:t>дивидуальных заданий творческого характера.</w:t>
      </w:r>
    </w:p>
    <w:p w:rsidR="005904D2" w:rsidRPr="005904D2" w:rsidRDefault="005904D2" w:rsidP="005904D2">
      <w:pPr>
        <w:widowControl w:val="0"/>
        <w:tabs>
          <w:tab w:val="left" w:pos="53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</w:p>
    <w:p w:rsidR="005904D2" w:rsidRPr="005904D2" w:rsidRDefault="005904D2" w:rsidP="005904D2">
      <w:pPr>
        <w:keepNext/>
        <w:keepLines/>
        <w:widowControl w:val="0"/>
        <w:spacing w:after="0"/>
        <w:ind w:right="-21"/>
        <w:jc w:val="center"/>
        <w:outlineLvl w:val="0"/>
        <w:rPr>
          <w:rFonts w:ascii="Times New Roman" w:eastAsia="Segoe UI" w:hAnsi="Times New Roman" w:cs="Times New Roman"/>
          <w:b/>
          <w:sz w:val="24"/>
          <w:szCs w:val="24"/>
        </w:rPr>
      </w:pPr>
      <w:r w:rsidRPr="005904D2">
        <w:rPr>
          <w:rFonts w:ascii="Times New Roman" w:eastAsia="Segoe UI" w:hAnsi="Times New Roman" w:cs="Times New Roman"/>
          <w:b/>
          <w:sz w:val="24"/>
          <w:szCs w:val="24"/>
        </w:rPr>
        <w:t>Примерный перечень наблюдений</w:t>
      </w:r>
      <w:bookmarkEnd w:id="1"/>
    </w:p>
    <w:p w:rsidR="005904D2" w:rsidRPr="005904D2" w:rsidRDefault="005904D2" w:rsidP="005904D2">
      <w:pPr>
        <w:spacing w:after="0"/>
        <w:ind w:right="-21"/>
        <w:rPr>
          <w:rFonts w:ascii="Times New Roman" w:eastAsia="Franklin Gothic Medium" w:hAnsi="Times New Roman" w:cs="Times New Roman"/>
          <w:b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b/>
          <w:sz w:val="24"/>
          <w:szCs w:val="24"/>
        </w:rPr>
        <w:t>Наблюдения невооруженным глазом.</w:t>
      </w:r>
    </w:p>
    <w:p w:rsidR="005904D2" w:rsidRPr="005904D2" w:rsidRDefault="005904D2" w:rsidP="005904D2">
      <w:pPr>
        <w:widowControl w:val="0"/>
        <w:numPr>
          <w:ilvl w:val="0"/>
          <w:numId w:val="17"/>
        </w:numPr>
        <w:tabs>
          <w:tab w:val="left" w:pos="61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>Основные созвездия и наиболее яркие звезды осеннего, зимнего и весеннего неба. Изменение их положения с тече</w:t>
      </w:r>
      <w:r w:rsidRPr="005904D2">
        <w:rPr>
          <w:rFonts w:ascii="Times New Roman" w:eastAsia="Franklin Gothic Medium" w:hAnsi="Times New Roman" w:cs="Times New Roman"/>
          <w:sz w:val="24"/>
          <w:szCs w:val="24"/>
        </w:rPr>
        <w:softHyphen/>
        <w:t>нием времени.</w:t>
      </w:r>
    </w:p>
    <w:p w:rsidR="005904D2" w:rsidRPr="005904D2" w:rsidRDefault="005904D2" w:rsidP="005904D2">
      <w:pPr>
        <w:widowControl w:val="0"/>
        <w:numPr>
          <w:ilvl w:val="0"/>
          <w:numId w:val="17"/>
        </w:numPr>
        <w:tabs>
          <w:tab w:val="left" w:pos="64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>Движение Луны и смена ее фаз.</w:t>
      </w:r>
    </w:p>
    <w:p w:rsidR="005904D2" w:rsidRPr="005904D2" w:rsidRDefault="005904D2" w:rsidP="005904D2">
      <w:pPr>
        <w:widowControl w:val="0"/>
        <w:tabs>
          <w:tab w:val="left" w:pos="640"/>
        </w:tabs>
        <w:spacing w:after="0"/>
        <w:ind w:left="680"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</w:p>
    <w:p w:rsidR="005904D2" w:rsidRPr="005904D2" w:rsidRDefault="005904D2" w:rsidP="005904D2">
      <w:pPr>
        <w:spacing w:after="0"/>
        <w:ind w:right="-21"/>
        <w:rPr>
          <w:rFonts w:ascii="Times New Roman" w:eastAsia="Franklin Gothic Medium" w:hAnsi="Times New Roman" w:cs="Times New Roman"/>
          <w:b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b/>
          <w:sz w:val="24"/>
          <w:szCs w:val="24"/>
        </w:rPr>
        <w:t>Наблюдения в телескоп (виртуально).</w:t>
      </w:r>
    </w:p>
    <w:p w:rsidR="005904D2" w:rsidRPr="005904D2" w:rsidRDefault="005904D2" w:rsidP="005904D2">
      <w:pPr>
        <w:widowControl w:val="0"/>
        <w:tabs>
          <w:tab w:val="left" w:pos="62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</w:p>
    <w:p w:rsidR="005904D2" w:rsidRPr="005904D2" w:rsidRDefault="005904D2" w:rsidP="005904D2">
      <w:pPr>
        <w:widowControl w:val="0"/>
        <w:tabs>
          <w:tab w:val="left" w:pos="62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  <w:sectPr w:rsidR="005904D2" w:rsidRPr="005904D2" w:rsidSect="00715B8A">
          <w:pgSz w:w="16839" w:h="11907" w:orient="landscape" w:code="9"/>
          <w:pgMar w:top="709" w:right="1134" w:bottom="426" w:left="1134" w:header="0" w:footer="0" w:gutter="0"/>
          <w:cols w:space="720"/>
          <w:docGrid w:linePitch="299"/>
        </w:sectPr>
      </w:pPr>
    </w:p>
    <w:p w:rsidR="005904D2" w:rsidRPr="005904D2" w:rsidRDefault="005904D2" w:rsidP="005904D2">
      <w:pPr>
        <w:widowControl w:val="0"/>
        <w:numPr>
          <w:ilvl w:val="0"/>
          <w:numId w:val="16"/>
        </w:numPr>
        <w:tabs>
          <w:tab w:val="left" w:pos="62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lastRenderedPageBreak/>
        <w:t>Рельеф Луны.</w:t>
      </w:r>
    </w:p>
    <w:p w:rsidR="005904D2" w:rsidRPr="005904D2" w:rsidRDefault="005904D2" w:rsidP="005904D2">
      <w:pPr>
        <w:widowControl w:val="0"/>
        <w:numPr>
          <w:ilvl w:val="0"/>
          <w:numId w:val="16"/>
        </w:numPr>
        <w:tabs>
          <w:tab w:val="left" w:pos="64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>Фазы Венеры.</w:t>
      </w:r>
    </w:p>
    <w:p w:rsidR="005904D2" w:rsidRPr="005904D2" w:rsidRDefault="005904D2" w:rsidP="005904D2">
      <w:pPr>
        <w:widowControl w:val="0"/>
        <w:numPr>
          <w:ilvl w:val="0"/>
          <w:numId w:val="16"/>
        </w:numPr>
        <w:tabs>
          <w:tab w:val="left" w:pos="64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>Марс.</w:t>
      </w:r>
    </w:p>
    <w:p w:rsidR="005904D2" w:rsidRPr="005904D2" w:rsidRDefault="005904D2" w:rsidP="005904D2">
      <w:pPr>
        <w:widowControl w:val="0"/>
        <w:numPr>
          <w:ilvl w:val="0"/>
          <w:numId w:val="16"/>
        </w:numPr>
        <w:tabs>
          <w:tab w:val="left" w:pos="64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>Юпитер и его спутники.</w:t>
      </w:r>
    </w:p>
    <w:p w:rsidR="005904D2" w:rsidRPr="005904D2" w:rsidRDefault="005904D2" w:rsidP="005904D2">
      <w:pPr>
        <w:widowControl w:val="0"/>
        <w:numPr>
          <w:ilvl w:val="0"/>
          <w:numId w:val="16"/>
        </w:numPr>
        <w:tabs>
          <w:tab w:val="left" w:pos="64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 xml:space="preserve">Сатурн, его кольца и спутники.                                                 </w:t>
      </w:r>
      <w:r w:rsidRPr="005904D2">
        <w:rPr>
          <w:rFonts w:ascii="Times New Roman" w:eastAsia="Franklin Gothic Medium" w:hAnsi="Times New Roman" w:cs="Times New Roman"/>
          <w:sz w:val="24"/>
          <w:szCs w:val="24"/>
        </w:rPr>
        <w:lastRenderedPageBreak/>
        <w:t>Солнечные пятна (на экране).</w:t>
      </w:r>
    </w:p>
    <w:p w:rsidR="005904D2" w:rsidRPr="005904D2" w:rsidRDefault="005904D2" w:rsidP="005904D2">
      <w:pPr>
        <w:widowControl w:val="0"/>
        <w:numPr>
          <w:ilvl w:val="0"/>
          <w:numId w:val="16"/>
        </w:numPr>
        <w:tabs>
          <w:tab w:val="left" w:pos="64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>Двойные звезды.</w:t>
      </w:r>
    </w:p>
    <w:p w:rsidR="005904D2" w:rsidRPr="005904D2" w:rsidRDefault="005904D2" w:rsidP="005904D2">
      <w:pPr>
        <w:widowControl w:val="0"/>
        <w:numPr>
          <w:ilvl w:val="0"/>
          <w:numId w:val="16"/>
        </w:numPr>
        <w:tabs>
          <w:tab w:val="left" w:pos="65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>Звездные скопления (Плеяды, Гиады).</w:t>
      </w:r>
    </w:p>
    <w:p w:rsidR="005904D2" w:rsidRPr="005904D2" w:rsidRDefault="005904D2" w:rsidP="005904D2">
      <w:pPr>
        <w:widowControl w:val="0"/>
        <w:numPr>
          <w:ilvl w:val="0"/>
          <w:numId w:val="16"/>
        </w:numPr>
        <w:tabs>
          <w:tab w:val="left" w:pos="65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>Большая туманность Ориона.</w:t>
      </w:r>
    </w:p>
    <w:p w:rsidR="005904D2" w:rsidRPr="005904D2" w:rsidRDefault="005904D2" w:rsidP="005904D2">
      <w:pPr>
        <w:widowControl w:val="0"/>
        <w:numPr>
          <w:ilvl w:val="0"/>
          <w:numId w:val="16"/>
        </w:numPr>
        <w:tabs>
          <w:tab w:val="left" w:pos="740"/>
        </w:tabs>
        <w:spacing w:after="0"/>
        <w:ind w:right="-21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sz w:val="24"/>
          <w:szCs w:val="24"/>
        </w:rPr>
        <w:t>Туманность Андромеды.</w:t>
      </w:r>
    </w:p>
    <w:p w:rsidR="005904D2" w:rsidRPr="005904D2" w:rsidRDefault="005904D2" w:rsidP="005904D2">
      <w:pPr>
        <w:spacing w:after="0"/>
        <w:rPr>
          <w:rFonts w:ascii="Times New Roman" w:eastAsia="Arial Unicode MS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sectPr w:rsidR="005904D2" w:rsidRPr="005904D2" w:rsidSect="00715B8A">
          <w:type w:val="continuous"/>
          <w:pgSz w:w="16839" w:h="11907" w:orient="landscape" w:code="9"/>
          <w:pgMar w:top="1134" w:right="1134" w:bottom="1134" w:left="1134" w:header="0" w:footer="0" w:gutter="0"/>
          <w:cols w:num="2" w:space="720"/>
          <w:docGrid w:linePitch="299"/>
        </w:sectPr>
      </w:pPr>
    </w:p>
    <w:p w:rsidR="005904D2" w:rsidRPr="005904D2" w:rsidRDefault="005904D2" w:rsidP="005904D2">
      <w:pPr>
        <w:ind w:right="1134"/>
        <w:rPr>
          <w:rFonts w:ascii="Times New Roman" w:eastAsia="Calibri" w:hAnsi="Times New Roman" w:cs="Times New Roman"/>
          <w:b/>
          <w:sz w:val="24"/>
          <w:szCs w:val="24"/>
        </w:rPr>
        <w:sectPr w:rsidR="005904D2" w:rsidRPr="005904D2" w:rsidSect="00715B8A">
          <w:type w:val="continuous"/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5904D2" w:rsidRPr="005904D2" w:rsidRDefault="005904D2" w:rsidP="005904D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5904D2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>Требования к уровню подготовки выпускников</w:t>
      </w:r>
    </w:p>
    <w:p w:rsidR="005904D2" w:rsidRPr="005904D2" w:rsidRDefault="005904D2" w:rsidP="00590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знать:</w:t>
      </w:r>
    </w:p>
    <w:p w:rsidR="005904D2" w:rsidRPr="005904D2" w:rsidRDefault="005904D2" w:rsidP="00590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4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смысл понятий:</w:t>
      </w:r>
      <w:r w:rsidRPr="005904D2">
        <w:rPr>
          <w:rFonts w:ascii="Times New Roman" w:eastAsia="Times New Roman" w:hAnsi="Times New Roman" w:cs="Times New Roman"/>
          <w:sz w:val="24"/>
          <w:szCs w:val="24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</w:t>
      </w:r>
      <w:proofErr w:type="spellStart"/>
      <w:r w:rsidRPr="005904D2">
        <w:rPr>
          <w:rFonts w:ascii="Times New Roman" w:eastAsia="Times New Roman" w:hAnsi="Times New Roman" w:cs="Times New Roman"/>
          <w:sz w:val="24"/>
          <w:szCs w:val="24"/>
        </w:rPr>
        <w:t>видимоеи</w:t>
      </w:r>
      <w:proofErr w:type="spellEnd"/>
      <w:proofErr w:type="gramEnd"/>
      <w:r w:rsidRPr="0059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04D2">
        <w:rPr>
          <w:rFonts w:ascii="Times New Roman" w:eastAsia="Times New Roman" w:hAnsi="Times New Roman" w:cs="Times New Roman"/>
          <w:sz w:val="24"/>
          <w:szCs w:val="24"/>
        </w:rPr>
        <w:t>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  <w:proofErr w:type="gramEnd"/>
    </w:p>
    <w:p w:rsidR="005904D2" w:rsidRPr="005904D2" w:rsidRDefault="005904D2" w:rsidP="00590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D2" w:rsidRPr="005904D2" w:rsidRDefault="005904D2" w:rsidP="00590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4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определения физических величин</w:t>
      </w: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5904D2" w:rsidRPr="005904D2" w:rsidRDefault="005904D2" w:rsidP="00590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D2" w:rsidRPr="005904D2" w:rsidRDefault="005904D2" w:rsidP="00590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смысл работ и формулировку законов:</w:t>
      </w: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Аристотеля, Птолемея, Галилея, Коперника, Бруно, Ломоносова, Гершеля, Браге, Кеплера, </w:t>
      </w:r>
    </w:p>
    <w:p w:rsidR="005904D2" w:rsidRPr="005904D2" w:rsidRDefault="005904D2" w:rsidP="00590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Ньютона, </w:t>
      </w:r>
      <w:proofErr w:type="spellStart"/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Леверье</w:t>
      </w:r>
      <w:proofErr w:type="spellEnd"/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Адамса, Галлея, Белопольского, Бредихина, Струве, </w:t>
      </w:r>
      <w:proofErr w:type="spellStart"/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Герцшпрунга</w:t>
      </w:r>
      <w:proofErr w:type="spellEnd"/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-Рассела, Хаббла, Доплера, Фридмана, Эйнштейна.</w:t>
      </w:r>
      <w:proofErr w:type="gramEnd"/>
    </w:p>
    <w:p w:rsidR="005904D2" w:rsidRPr="005904D2" w:rsidRDefault="005904D2" w:rsidP="00590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D2" w:rsidRPr="005904D2" w:rsidRDefault="005904D2" w:rsidP="00590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5904D2" w:rsidRPr="005904D2" w:rsidRDefault="005904D2" w:rsidP="005904D2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5904D2" w:rsidRPr="005904D2" w:rsidRDefault="005904D2" w:rsidP="005904D2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5904D2" w:rsidRPr="005904D2" w:rsidRDefault="005904D2" w:rsidP="005904D2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5904D2" w:rsidRPr="005904D2" w:rsidRDefault="005904D2" w:rsidP="005904D2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5904D2" w:rsidRPr="005904D2" w:rsidRDefault="005904D2" w:rsidP="005904D2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информации </w:t>
      </w:r>
    </w:p>
    <w:p w:rsidR="005904D2" w:rsidRPr="005904D2" w:rsidRDefault="00012187" w:rsidP="005904D2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04D2"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стественнонаучного содержания с использованием различных источников, ее обработку и представление в разных формах;</w:t>
      </w:r>
    </w:p>
    <w:p w:rsidR="005904D2" w:rsidRPr="005904D2" w:rsidRDefault="005904D2" w:rsidP="005904D2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</w:t>
      </w:r>
      <w:r w:rsidR="00012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лопоисковой</w:t>
      </w:r>
      <w:proofErr w:type="spellEnd"/>
      <w:r w:rsidRPr="00590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профессионально-трудового выбора</w:t>
      </w:r>
    </w:p>
    <w:p w:rsidR="005904D2" w:rsidRPr="005904D2" w:rsidRDefault="005904D2" w:rsidP="00590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D2" w:rsidRPr="005904D2" w:rsidRDefault="005904D2" w:rsidP="005904D2">
      <w:pPr>
        <w:pStyle w:val="a3"/>
        <w:numPr>
          <w:ilvl w:val="0"/>
          <w:numId w:val="21"/>
        </w:numPr>
        <w:tabs>
          <w:tab w:val="left" w:pos="6870"/>
        </w:tabs>
        <w:spacing w:after="0" w:line="240" w:lineRule="auto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  <w:r w:rsidRPr="005904D2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>Результаты освоения курса астрономии.</w:t>
      </w:r>
    </w:p>
    <w:p w:rsidR="005904D2" w:rsidRPr="005904D2" w:rsidRDefault="005904D2" w:rsidP="005904D2">
      <w:pPr>
        <w:tabs>
          <w:tab w:val="left" w:pos="6870"/>
        </w:tabs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bCs/>
          <w:color w:val="1A1A1A" w:themeColor="background1" w:themeShade="1A"/>
          <w:sz w:val="24"/>
          <w:szCs w:val="24"/>
        </w:rPr>
      </w:pPr>
    </w:p>
    <w:p w:rsidR="005904D2" w:rsidRPr="005904D2" w:rsidRDefault="005904D2" w:rsidP="005904D2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5904D2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u w:val="single"/>
        </w:rPr>
        <w:t>Личностными результатами</w:t>
      </w:r>
      <w:r w:rsidRPr="005904D2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 освоения курса астрономии в средней (полной) школе являются:</w:t>
      </w:r>
    </w:p>
    <w:p w:rsidR="005904D2" w:rsidRPr="005904D2" w:rsidRDefault="005904D2" w:rsidP="005904D2">
      <w:pPr>
        <w:numPr>
          <w:ilvl w:val="0"/>
          <w:numId w:val="6"/>
        </w:numPr>
        <w:spacing w:after="0"/>
        <w:ind w:left="142"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lastRenderedPageBreak/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5904D2" w:rsidRPr="005904D2" w:rsidRDefault="005904D2" w:rsidP="005904D2">
      <w:pPr>
        <w:numPr>
          <w:ilvl w:val="0"/>
          <w:numId w:val="6"/>
        </w:numPr>
        <w:spacing w:after="0"/>
        <w:ind w:left="142"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5904D2" w:rsidRPr="005904D2" w:rsidRDefault="005904D2" w:rsidP="005904D2">
      <w:pPr>
        <w:numPr>
          <w:ilvl w:val="0"/>
          <w:numId w:val="6"/>
        </w:numPr>
        <w:spacing w:after="0"/>
        <w:ind w:left="142"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5904D2" w:rsidRPr="005904D2" w:rsidRDefault="005904D2" w:rsidP="005904D2">
      <w:pPr>
        <w:numPr>
          <w:ilvl w:val="0"/>
          <w:numId w:val="6"/>
        </w:numPr>
        <w:spacing w:after="0"/>
        <w:ind w:left="142"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5904D2">
        <w:rPr>
          <w:rFonts w:ascii="Times New Roman" w:eastAsia="Gabriola" w:hAnsi="Times New Roman" w:cs="Times New Roman"/>
          <w:sz w:val="24"/>
          <w:szCs w:val="24"/>
        </w:rPr>
        <w:t>внеучебной</w:t>
      </w:r>
      <w:proofErr w:type="spellEnd"/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5904D2" w:rsidRPr="005904D2" w:rsidRDefault="005904D2" w:rsidP="005904D2">
      <w:pPr>
        <w:spacing w:after="0"/>
        <w:ind w:left="142"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04D2" w:rsidRPr="005904D2" w:rsidRDefault="005904D2" w:rsidP="005904D2">
      <w:pPr>
        <w:spacing w:after="0"/>
        <w:ind w:left="142"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04D2">
        <w:rPr>
          <w:rFonts w:ascii="Times New Roman" w:eastAsia="Gabriola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5904D2">
        <w:rPr>
          <w:rFonts w:ascii="Times New Roman" w:eastAsia="Gabriola" w:hAnsi="Times New Roman" w:cs="Times New Roman"/>
          <w:sz w:val="24"/>
          <w:szCs w:val="24"/>
          <w:u w:val="single"/>
        </w:rPr>
        <w:t xml:space="preserve"> результаты</w:t>
      </w:r>
      <w:r w:rsidRPr="005904D2">
        <w:rPr>
          <w:rFonts w:ascii="Times New Roman" w:eastAsia="Gabriola" w:hAnsi="Times New Roman" w:cs="Times New Roman"/>
          <w:sz w:val="24"/>
          <w:szCs w:val="24"/>
        </w:rPr>
        <w:t>:</w:t>
      </w:r>
    </w:p>
    <w:p w:rsidR="005904D2" w:rsidRPr="005904D2" w:rsidRDefault="005904D2" w:rsidP="005904D2">
      <w:pPr>
        <w:numPr>
          <w:ilvl w:val="0"/>
          <w:numId w:val="7"/>
        </w:numPr>
        <w:spacing w:after="0"/>
        <w:ind w:left="142"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5904D2" w:rsidRPr="005904D2" w:rsidRDefault="005904D2" w:rsidP="005904D2">
      <w:pPr>
        <w:numPr>
          <w:ilvl w:val="0"/>
          <w:numId w:val="7"/>
        </w:numPr>
        <w:spacing w:after="0"/>
        <w:ind w:left="142"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5904D2" w:rsidRPr="005904D2" w:rsidRDefault="005904D2" w:rsidP="005904D2">
      <w:pPr>
        <w:numPr>
          <w:ilvl w:val="0"/>
          <w:numId w:val="7"/>
        </w:numPr>
        <w:spacing w:after="0"/>
        <w:ind w:left="142"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5904D2" w:rsidRPr="005904D2" w:rsidRDefault="005904D2" w:rsidP="005904D2">
      <w:pPr>
        <w:numPr>
          <w:ilvl w:val="0"/>
          <w:numId w:val="7"/>
        </w:numPr>
        <w:spacing w:after="0"/>
        <w:ind w:left="142"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выполнять познавательные и практические задания, в том числе проектные;</w:t>
      </w:r>
    </w:p>
    <w:p w:rsidR="005904D2" w:rsidRPr="005904D2" w:rsidRDefault="005904D2" w:rsidP="005904D2">
      <w:pPr>
        <w:numPr>
          <w:ilvl w:val="0"/>
          <w:numId w:val="7"/>
        </w:numPr>
        <w:spacing w:after="0"/>
        <w:ind w:left="142"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5904D2">
        <w:rPr>
          <w:rFonts w:ascii="Times New Roman" w:eastAsia="Gabriola" w:hAnsi="Times New Roman" w:cs="Times New Roman"/>
          <w:sz w:val="24"/>
          <w:szCs w:val="24"/>
        </w:rPr>
        <w:t>интернет-ресурсы</w:t>
      </w:r>
      <w:proofErr w:type="spellEnd"/>
      <w:r w:rsidRPr="005904D2">
        <w:rPr>
          <w:rFonts w:ascii="Times New Roman" w:eastAsia="Gabriola" w:hAnsi="Times New Roman" w:cs="Times New Roman"/>
          <w:sz w:val="24"/>
          <w:szCs w:val="24"/>
        </w:rPr>
        <w:t>) и критически ее оценивать;</w:t>
      </w:r>
    </w:p>
    <w:p w:rsidR="005904D2" w:rsidRPr="005904D2" w:rsidRDefault="005904D2" w:rsidP="005904D2">
      <w:pPr>
        <w:numPr>
          <w:ilvl w:val="0"/>
          <w:numId w:val="7"/>
        </w:numPr>
        <w:spacing w:after="0"/>
        <w:ind w:left="142"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5904D2" w:rsidRPr="005904D2" w:rsidRDefault="005904D2" w:rsidP="005904D2">
      <w:pPr>
        <w:spacing w:after="0"/>
        <w:ind w:left="142"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04D2" w:rsidRPr="005904D2" w:rsidRDefault="005904D2" w:rsidP="005904D2">
      <w:pPr>
        <w:spacing w:after="0"/>
        <w:ind w:left="142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  <w:u w:val="single"/>
        </w:rPr>
        <w:t>Предметные результаты</w:t>
      </w:r>
      <w:r w:rsidRPr="005904D2">
        <w:rPr>
          <w:rFonts w:ascii="Times New Roman" w:eastAsia="Gabriola" w:hAnsi="Times New Roman" w:cs="Times New Roman"/>
          <w:sz w:val="24"/>
          <w:szCs w:val="24"/>
        </w:rPr>
        <w:t>: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5904D2">
        <w:rPr>
          <w:rFonts w:ascii="Times New Roman" w:eastAsia="Gabriola" w:hAnsi="Times New Roman" w:cs="Times New Roman"/>
          <w:sz w:val="24"/>
          <w:szCs w:val="24"/>
        </w:rPr>
        <w:t>деятельностный</w:t>
      </w:r>
      <w:proofErr w:type="spellEnd"/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 —  знания</w:t>
      </w:r>
    </w:p>
    <w:p w:rsidR="005904D2" w:rsidRPr="005904D2" w:rsidRDefault="005904D2" w:rsidP="005904D2">
      <w:pPr>
        <w:spacing w:after="0"/>
        <w:ind w:left="142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не передаются в готовом виде, а добываются учащимися в процессе познавательной деятельности.</w:t>
      </w:r>
    </w:p>
    <w:p w:rsidR="005904D2" w:rsidRPr="005904D2" w:rsidRDefault="005904D2" w:rsidP="005904D2">
      <w:pPr>
        <w:spacing w:after="0"/>
        <w:ind w:left="142"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5904D2">
        <w:rPr>
          <w:rFonts w:ascii="Times New Roman" w:eastAsia="Gabriola" w:hAnsi="Times New Roman" w:cs="Times New Roman"/>
          <w:i/>
          <w:iCs/>
          <w:sz w:val="24"/>
          <w:szCs w:val="24"/>
        </w:rPr>
        <w:t xml:space="preserve">учебно-исследовательскую и проектную деятельность, </w:t>
      </w:r>
      <w:r w:rsidRPr="005904D2">
        <w:rPr>
          <w:rFonts w:ascii="Times New Roman" w:eastAsia="Gabriola" w:hAnsi="Times New Roman" w:cs="Times New Roman"/>
          <w:sz w:val="24"/>
          <w:szCs w:val="24"/>
        </w:rPr>
        <w:t>которая имеет следующие особенности:</w:t>
      </w:r>
    </w:p>
    <w:p w:rsidR="005904D2" w:rsidRPr="005904D2" w:rsidRDefault="005904D2" w:rsidP="005904D2">
      <w:pPr>
        <w:numPr>
          <w:ilvl w:val="1"/>
          <w:numId w:val="5"/>
        </w:numPr>
        <w:tabs>
          <w:tab w:val="left" w:pos="575"/>
        </w:tabs>
        <w:spacing w:after="0"/>
        <w:ind w:left="142" w:right="-172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5904D2" w:rsidRPr="005904D2" w:rsidRDefault="005904D2" w:rsidP="005904D2">
      <w:pPr>
        <w:numPr>
          <w:ilvl w:val="1"/>
          <w:numId w:val="5"/>
        </w:numPr>
        <w:tabs>
          <w:tab w:val="left" w:pos="620"/>
        </w:tabs>
        <w:spacing w:after="0"/>
        <w:ind w:left="142" w:right="-172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proofErr w:type="gramStart"/>
      <w:r w:rsidRPr="005904D2">
        <w:rPr>
          <w:rFonts w:ascii="Times New Roman" w:eastAsia="Gabriola" w:hAnsi="Times New Roman" w:cs="Times New Roman"/>
          <w:sz w:val="24"/>
          <w:szCs w:val="24"/>
        </w:rPr>
        <w:lastRenderedPageBreak/>
        <w:t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</w:t>
      </w:r>
      <w:r w:rsidR="00012187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</w:t>
      </w:r>
      <w:proofErr w:type="spellStart"/>
      <w:r w:rsidRPr="005904D2">
        <w:rPr>
          <w:rFonts w:ascii="Times New Roman" w:eastAsia="Gabriola" w:hAnsi="Times New Roman" w:cs="Times New Roman"/>
          <w:sz w:val="24"/>
          <w:szCs w:val="24"/>
        </w:rPr>
        <w:t>референтными</w:t>
      </w:r>
      <w:proofErr w:type="spellEnd"/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</w:t>
      </w:r>
      <w:proofErr w:type="gramEnd"/>
      <w:r w:rsidR="00012187">
        <w:rPr>
          <w:rFonts w:ascii="Times New Roman" w:eastAsia="Gabriola" w:hAnsi="Times New Roman" w:cs="Times New Roman"/>
          <w:sz w:val="24"/>
          <w:szCs w:val="24"/>
        </w:rPr>
        <w:t xml:space="preserve"> </w:t>
      </w:r>
      <w:proofErr w:type="gramStart"/>
      <w:r w:rsidRPr="005904D2">
        <w:rPr>
          <w:rFonts w:ascii="Times New Roman" w:eastAsia="Gabriola" w:hAnsi="Times New Roman" w:cs="Times New Roman"/>
          <w:sz w:val="24"/>
          <w:szCs w:val="24"/>
        </w:rPr>
        <w:t>коллективе</w:t>
      </w:r>
      <w:proofErr w:type="gramEnd"/>
      <w:r w:rsidRPr="005904D2">
        <w:rPr>
          <w:rFonts w:ascii="Times New Roman" w:eastAsia="Gabriola" w:hAnsi="Times New Roman" w:cs="Times New Roman"/>
          <w:sz w:val="24"/>
          <w:szCs w:val="24"/>
        </w:rPr>
        <w:t>;</w:t>
      </w:r>
    </w:p>
    <w:p w:rsidR="005904D2" w:rsidRPr="005904D2" w:rsidRDefault="005904D2" w:rsidP="005904D2">
      <w:pPr>
        <w:numPr>
          <w:ilvl w:val="1"/>
          <w:numId w:val="5"/>
        </w:numPr>
        <w:tabs>
          <w:tab w:val="left" w:pos="609"/>
        </w:tabs>
        <w:spacing w:after="0"/>
        <w:ind w:left="142" w:right="-172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5904D2" w:rsidRPr="005904D2" w:rsidRDefault="005904D2" w:rsidP="005904D2">
      <w:pPr>
        <w:spacing w:after="0"/>
        <w:ind w:righ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04D2" w:rsidRPr="005904D2" w:rsidRDefault="005904D2" w:rsidP="005904D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/>
          <w:b/>
          <w:bCs/>
          <w:color w:val="1A1A1A" w:themeColor="background1" w:themeShade="1A"/>
          <w:sz w:val="24"/>
          <w:szCs w:val="24"/>
          <w:lang w:eastAsia="ru-RU"/>
        </w:rPr>
        <w:t>Система оценки.</w:t>
      </w:r>
    </w:p>
    <w:p w:rsidR="005904D2" w:rsidRPr="005904D2" w:rsidRDefault="005904D2" w:rsidP="005904D2">
      <w:pPr>
        <w:spacing w:after="0" w:line="240" w:lineRule="auto"/>
        <w:ind w:left="1440"/>
        <w:jc w:val="center"/>
        <w:rPr>
          <w:rFonts w:ascii="Times New Roman" w:eastAsia="Arial Unicode MS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5904D2" w:rsidRPr="005904D2" w:rsidRDefault="005904D2" w:rsidP="005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4D2">
        <w:rPr>
          <w:rFonts w:ascii="Times New Roman" w:eastAsia="Times New Roman" w:hAnsi="Times New Roman" w:cs="Times New Roman"/>
          <w:sz w:val="24"/>
          <w:szCs w:val="24"/>
        </w:rPr>
        <w:t xml:space="preserve">  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5904D2" w:rsidRPr="005904D2" w:rsidRDefault="005904D2" w:rsidP="00590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4D2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следующие формы аттестации школьников.</w:t>
      </w:r>
    </w:p>
    <w:p w:rsidR="005904D2" w:rsidRPr="005904D2" w:rsidRDefault="005904D2" w:rsidP="005904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4D2">
        <w:rPr>
          <w:rFonts w:ascii="Times New Roman" w:eastAsia="Times New Roman" w:hAnsi="Times New Roman" w:cs="Times New Roman"/>
          <w:sz w:val="24"/>
          <w:szCs w:val="24"/>
        </w:rPr>
        <w:t>самостоятельные работы (до 10 минут);</w:t>
      </w:r>
    </w:p>
    <w:p w:rsidR="005904D2" w:rsidRPr="005904D2" w:rsidRDefault="005904D2" w:rsidP="005904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4D2">
        <w:rPr>
          <w:rFonts w:ascii="Times New Roman" w:eastAsia="Times New Roman" w:hAnsi="Times New Roman" w:cs="Times New Roman"/>
          <w:sz w:val="24"/>
          <w:szCs w:val="24"/>
        </w:rPr>
        <w:t>лабораторно-практические работы (от 20 до 40 минут);</w:t>
      </w:r>
    </w:p>
    <w:p w:rsidR="005904D2" w:rsidRPr="005904D2" w:rsidRDefault="005904D2" w:rsidP="005904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4D2">
        <w:rPr>
          <w:rFonts w:ascii="Times New Roman" w:eastAsia="Times New Roman" w:hAnsi="Times New Roman" w:cs="Times New Roman"/>
          <w:sz w:val="24"/>
          <w:szCs w:val="24"/>
        </w:rPr>
        <w:t>фронтальные опыты (до 10 минут);</w:t>
      </w:r>
    </w:p>
    <w:p w:rsidR="005904D2" w:rsidRPr="005904D2" w:rsidRDefault="005904D2" w:rsidP="005904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4D2">
        <w:rPr>
          <w:rFonts w:ascii="Times New Roman" w:eastAsia="Times New Roman" w:hAnsi="Times New Roman" w:cs="Times New Roman"/>
          <w:sz w:val="24"/>
          <w:szCs w:val="24"/>
        </w:rPr>
        <w:t>диагностическое тестирование (остаточные знания по теме, усвоение текущего учебного материала, сопутствующее повторение) – 5 — 15 минут.</w:t>
      </w:r>
    </w:p>
    <w:p w:rsidR="005904D2" w:rsidRPr="005904D2" w:rsidRDefault="005904D2" w:rsidP="005904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4D2">
        <w:rPr>
          <w:rFonts w:ascii="Times New Roman" w:eastAsia="Times New Roman" w:hAnsi="Times New Roman" w:cs="Times New Roman"/>
          <w:sz w:val="24"/>
          <w:szCs w:val="24"/>
        </w:rPr>
        <w:t>контрольные работы (40 минут);</w:t>
      </w:r>
    </w:p>
    <w:p w:rsidR="005904D2" w:rsidRPr="005904D2" w:rsidRDefault="005904D2" w:rsidP="005904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4D2">
        <w:rPr>
          <w:rFonts w:ascii="Times New Roman" w:eastAsia="Times New Roman" w:hAnsi="Times New Roman" w:cs="Times New Roman"/>
          <w:sz w:val="24"/>
          <w:szCs w:val="24"/>
        </w:rPr>
        <w:t>защита проектов.</w:t>
      </w:r>
    </w:p>
    <w:p w:rsidR="005904D2" w:rsidRPr="005904D2" w:rsidRDefault="005904D2" w:rsidP="005904D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4D2" w:rsidRPr="005904D2" w:rsidRDefault="005904D2" w:rsidP="005904D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Контроль знаний, умений, навыков проводится в форме  выполнения самостоятельных работ (тестов, физических диктантов, практических работ, контрольных работ), 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04D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Контрольно</w:t>
      </w:r>
      <w:proofErr w:type="spellEnd"/>
      <w:r w:rsidRPr="005904D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– измерительные материалы, направленные на изучение уровня: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 знаний основ астрономии  (монологический ответ, экспресс – опрос, фронтальный опрос, тестовый опрос, написание и защита сообщения по заданной теме)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 приобретенных навыков самостоятельной и практической деятельности учащихся (в ходе решения задач)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развитых свойств личности: творческих способностей, интереса к изучению астрономии, самостоятельности, </w:t>
      </w:r>
      <w:proofErr w:type="spellStart"/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критичности, рефлексии.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ответов учащихся</w:t>
      </w:r>
    </w:p>
    <w:p w:rsidR="005904D2" w:rsidRPr="005904D2" w:rsidRDefault="005904D2" w:rsidP="005904D2">
      <w:pPr>
        <w:shd w:val="clear" w:color="auto" w:fill="FFFFFF"/>
        <w:spacing w:after="150" w:line="240" w:lineRule="auto"/>
        <w:ind w:right="-31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Оценка «5» ― ответ полный, самостоятельный правильный, изложен литературным языком в определенной логической последовательности. Ученик знает основные понятия и умеет ими оперировать при решении задач.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ind w:right="-31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Оценка «4» ― ответ удовлетворяет вышеназванным требованиям, но содержит неточности в изложении фактов, определении понятий, объяснении взаимосвязей, выводах и решении задач. Неточности легко исправляются при ответе на дополнительные вопросы.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ind w:right="-31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Оценка «3» ― ответ в основном верный, но допущены неточности: учащийся обнаруживает понимание учебного материала при недостаточной полноте усвоения понятий или непоследовательности изложения материала; затрудняется в показе объектов на звездной карте, решении качественных и количественных задач.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ind w:right="-31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Оценка «2» ― ответ неправильный, показывает незнание основных понятий, непонимание изученных закономерностей и взаимосвязей, неумение работать с учебником, звездной картой, решать задачи.</w:t>
      </w:r>
    </w:p>
    <w:p w:rsidR="005904D2" w:rsidRPr="005904D2" w:rsidRDefault="005904D2" w:rsidP="00715B8A">
      <w:pPr>
        <w:shd w:val="clear" w:color="auto" w:fill="FFFFFF"/>
        <w:spacing w:after="150" w:line="240" w:lineRule="auto"/>
        <w:ind w:right="-31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Оценка «1» ― ответ, решение задачи или результат работы с картой отсутствуют.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тестового контроля: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Оценка «1»</w:t>
      </w: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- от 10 до 20 % правильно выполненных заданий.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- от 21 до 30 % правильно выполненных заданий.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- 31 – 50 % правильно выполненных заданий.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– 51 – 85 % правильно выполненных заданий.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– от 86 до 100 % правильно выполненных заданий.</w:t>
      </w:r>
    </w:p>
    <w:p w:rsidR="005904D2" w:rsidRPr="00715B8A" w:rsidRDefault="005904D2" w:rsidP="00715B8A">
      <w:pPr>
        <w:shd w:val="clear" w:color="auto" w:fill="FFFFFF"/>
        <w:spacing w:after="15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Оценка самостоятельных работ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ставится за работу,  выполненную  полностью без ошибок  и недочётов.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трех негрубых ошибок,  одной  негрубой  ошибки   и трех недочётов,  при   наличии 4   -  5 недочётов.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ставится, если число ошибок и недочётов превысило норму для оценки 3 или правильно выполнено менее 2/3 всей работы. 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Перечень ошибок: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Грубые ошибки</w:t>
      </w:r>
    </w:p>
    <w:p w:rsidR="005904D2" w:rsidRPr="005904D2" w:rsidRDefault="005904D2" w:rsidP="005904D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Незнание определений основных понятий, законов, правил, положений теории, формул, общепринятых символов.</w:t>
      </w:r>
    </w:p>
    <w:p w:rsidR="005904D2" w:rsidRPr="005904D2" w:rsidRDefault="005904D2" w:rsidP="005904D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Неумение выделять в ответе главное.</w:t>
      </w:r>
    </w:p>
    <w:p w:rsidR="005904D2" w:rsidRPr="005904D2" w:rsidRDefault="005904D2" w:rsidP="005904D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Неумение применять знания для решения задач; неправильно сформулированные вопросы, задания или неверные объяснения хода их решения.</w:t>
      </w:r>
    </w:p>
    <w:p w:rsidR="005904D2" w:rsidRPr="005904D2" w:rsidRDefault="005904D2" w:rsidP="005904D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Небрежное отношение к оборудованию.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Негрубые ошибки</w:t>
      </w:r>
    </w:p>
    <w:p w:rsidR="005904D2" w:rsidRPr="005904D2" w:rsidRDefault="005904D2" w:rsidP="005904D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</w:t>
      </w:r>
    </w:p>
    <w:p w:rsidR="005904D2" w:rsidRPr="005904D2" w:rsidRDefault="005904D2" w:rsidP="005904D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Ошибки в условных обозначениях на принципиальных схемах, неточности чертежей.</w:t>
      </w:r>
    </w:p>
    <w:p w:rsidR="005904D2" w:rsidRPr="005904D2" w:rsidRDefault="005904D2" w:rsidP="005904D2">
      <w:p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Недочеты</w:t>
      </w:r>
    </w:p>
    <w:p w:rsidR="005904D2" w:rsidRPr="005904D2" w:rsidRDefault="005904D2" w:rsidP="005904D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схем.</w:t>
      </w:r>
    </w:p>
    <w:p w:rsidR="005904D2" w:rsidRPr="005904D2" w:rsidRDefault="005904D2" w:rsidP="005904D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Орфографические и пунктуационные ошибки.</w:t>
      </w:r>
    </w:p>
    <w:p w:rsidR="005904D2" w:rsidRPr="005904D2" w:rsidRDefault="005904D2" w:rsidP="005904D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4D2" w:rsidRPr="005904D2" w:rsidRDefault="005904D2" w:rsidP="005904D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4D2" w:rsidRPr="005904D2" w:rsidRDefault="005904D2" w:rsidP="005904D2">
      <w:pPr>
        <w:spacing w:after="0" w:line="240" w:lineRule="auto"/>
        <w:ind w:left="1134" w:right="1134"/>
        <w:jc w:val="center"/>
        <w:rPr>
          <w:rFonts w:ascii="Times New Roman" w:eastAsia="Gabriola" w:hAnsi="Times New Roman" w:cs="Times New Roman"/>
          <w:b/>
          <w:sz w:val="24"/>
          <w:szCs w:val="24"/>
        </w:rPr>
      </w:pPr>
      <w:r w:rsidRPr="005904D2">
        <w:rPr>
          <w:rFonts w:ascii="Times New Roman" w:eastAsia="Gabriola" w:hAnsi="Times New Roman" w:cs="Times New Roman"/>
          <w:b/>
          <w:sz w:val="24"/>
          <w:szCs w:val="24"/>
        </w:rPr>
        <w:t>Способы проверки достижения результатов обучения.</w:t>
      </w:r>
    </w:p>
    <w:p w:rsidR="005904D2" w:rsidRPr="005904D2" w:rsidRDefault="005904D2" w:rsidP="005904D2">
      <w:pPr>
        <w:spacing w:after="0" w:line="240" w:lineRule="auto"/>
        <w:ind w:left="1134" w:right="1134"/>
        <w:jc w:val="center"/>
        <w:rPr>
          <w:rFonts w:ascii="Times New Roman" w:eastAsia="Gabriola" w:hAnsi="Times New Roman" w:cs="Times New Roman"/>
          <w:b/>
          <w:sz w:val="24"/>
          <w:szCs w:val="24"/>
        </w:rPr>
      </w:pPr>
    </w:p>
    <w:p w:rsidR="005904D2" w:rsidRPr="00715B8A" w:rsidRDefault="005904D2" w:rsidP="005904D2">
      <w:pPr>
        <w:spacing w:after="0"/>
        <w:ind w:right="-31"/>
        <w:jc w:val="both"/>
        <w:rPr>
          <w:rFonts w:ascii="Times New Roman" w:eastAsia="Gabriola" w:hAnsi="Times New Roman" w:cs="Times New Roman"/>
          <w:b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 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 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</w:t>
      </w:r>
    </w:p>
    <w:p w:rsidR="005904D2" w:rsidRPr="005904D2" w:rsidRDefault="005904D2" w:rsidP="005904D2">
      <w:pPr>
        <w:spacing w:after="0"/>
        <w:ind w:left="142" w:right="-31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   Достижение </w:t>
      </w:r>
      <w:r w:rsidRPr="005904D2">
        <w:rPr>
          <w:rFonts w:ascii="Times New Roman" w:eastAsia="Gabriola" w:hAnsi="Times New Roman" w:cs="Times New Roman"/>
          <w:b/>
          <w:sz w:val="24"/>
          <w:szCs w:val="24"/>
        </w:rPr>
        <w:t>предметных результатов</w:t>
      </w: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 Итоговая проверка достижения предметных результатов может быть организована в виде комплексной контрольной работы или зачета. На этом этапе проверки учащиеся защищают рефераты по изученной теме.</w:t>
      </w:r>
    </w:p>
    <w:p w:rsidR="005904D2" w:rsidRPr="005904D2" w:rsidRDefault="005904D2" w:rsidP="005904D2">
      <w:pPr>
        <w:spacing w:after="0"/>
        <w:ind w:left="142"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04D2" w:rsidRPr="005904D2" w:rsidRDefault="005904D2" w:rsidP="005904D2">
      <w:pPr>
        <w:spacing w:after="0"/>
        <w:ind w:left="142" w:right="-31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sz w:val="24"/>
          <w:szCs w:val="24"/>
        </w:rPr>
        <w:lastRenderedPageBreak/>
        <w:t xml:space="preserve">    Достижение </w:t>
      </w:r>
      <w:proofErr w:type="spellStart"/>
      <w:r w:rsidRPr="005904D2">
        <w:rPr>
          <w:rFonts w:ascii="Times New Roman" w:eastAsia="Gabriola" w:hAnsi="Times New Roman" w:cs="Times New Roman"/>
          <w:b/>
          <w:sz w:val="24"/>
          <w:szCs w:val="24"/>
        </w:rPr>
        <w:t>метапредметных</w:t>
      </w:r>
      <w:proofErr w:type="spellEnd"/>
      <w:r w:rsidRPr="005904D2">
        <w:rPr>
          <w:rFonts w:ascii="Times New Roman" w:eastAsia="Gabriola" w:hAnsi="Times New Roman" w:cs="Times New Roman"/>
          <w:b/>
          <w:sz w:val="24"/>
          <w:szCs w:val="24"/>
        </w:rPr>
        <w:t xml:space="preserve"> результатов</w:t>
      </w: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контролируется в процессе выполнения учащимися наблюдений. При этом отслеживается: умение учащихся поставить цель наблюдения, подобрать приборы, составить план выполнения наблюдения, представить результаты работы, сделать выводы, умение пользоваться измерительными приборами, оценивать погрешность измерения, записывать результат измерения с учетом погрешности, видеть возможности уменьшения погрешностей измерения. Кроме того, </w:t>
      </w:r>
      <w:proofErr w:type="spellStart"/>
      <w:r w:rsidRPr="005904D2">
        <w:rPr>
          <w:rFonts w:ascii="Times New Roman" w:eastAsia="Gabriola" w:hAnsi="Times New Roman" w:cs="Times New Roman"/>
          <w:sz w:val="24"/>
          <w:szCs w:val="24"/>
        </w:rPr>
        <w:t>метапредметные</w:t>
      </w:r>
      <w:proofErr w:type="spellEnd"/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результаты контролируются при подготовке учащимися сообщений, рефератов, проектов и их презентации. Оценивается умение работать с информацией, представленной в разной форме, умение в области ИКТ, умение установить </w:t>
      </w:r>
      <w:proofErr w:type="spellStart"/>
      <w:r w:rsidRPr="005904D2">
        <w:rPr>
          <w:rFonts w:ascii="Times New Roman" w:eastAsia="Gabriola" w:hAnsi="Times New Roman" w:cs="Times New Roman"/>
          <w:sz w:val="24"/>
          <w:szCs w:val="24"/>
        </w:rPr>
        <w:t>межпредметные</w:t>
      </w:r>
      <w:proofErr w:type="spellEnd"/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связи астрономии с другими предметами (физика, биология, химия, история и др.).</w:t>
      </w:r>
    </w:p>
    <w:p w:rsidR="005904D2" w:rsidRPr="005904D2" w:rsidRDefault="005904D2" w:rsidP="005904D2">
      <w:pPr>
        <w:spacing w:after="0"/>
        <w:ind w:left="142"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04D2" w:rsidRPr="005904D2" w:rsidRDefault="005904D2" w:rsidP="005904D2">
      <w:pPr>
        <w:spacing w:after="0"/>
        <w:ind w:left="142" w:right="-31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5904D2">
        <w:rPr>
          <w:rFonts w:ascii="Times New Roman" w:eastAsia="Gabriola" w:hAnsi="Times New Roman" w:cs="Times New Roman"/>
          <w:b/>
          <w:sz w:val="24"/>
          <w:szCs w:val="24"/>
        </w:rPr>
        <w:t xml:space="preserve">   Личностные результаты</w:t>
      </w:r>
      <w:r w:rsidRPr="005904D2">
        <w:rPr>
          <w:rFonts w:ascii="Times New Roman" w:eastAsia="Gabriola" w:hAnsi="Times New Roman" w:cs="Times New Roman"/>
          <w:sz w:val="24"/>
          <w:szCs w:val="24"/>
        </w:rPr>
        <w:t xml:space="preserve"> обучения учащихся не подлежат количественной оценке, однако дается качественная оценка деятельности и поведения учащихся, которая может быть зафиксирована в портфолио учащегося.</w:t>
      </w:r>
    </w:p>
    <w:p w:rsidR="005904D2" w:rsidRPr="005904D2" w:rsidRDefault="005904D2" w:rsidP="00715B8A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bdr w:val="none" w:sz="0" w:space="0" w:color="auto" w:frame="1"/>
          <w:lang w:eastAsia="ru-RU"/>
        </w:rPr>
        <w:sectPr w:rsidR="005904D2" w:rsidRPr="005904D2" w:rsidSect="00715B8A">
          <w:footerReference w:type="default" r:id="rId8"/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5904D2" w:rsidRPr="005904D2" w:rsidRDefault="005904D2" w:rsidP="005904D2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1A1A1A" w:themeColor="background1" w:themeShade="1A"/>
          <w:sz w:val="24"/>
          <w:szCs w:val="24"/>
          <w:u w:val="single"/>
          <w:lang w:eastAsia="ru-RU"/>
        </w:rPr>
      </w:pPr>
    </w:p>
    <w:p w:rsidR="005904D2" w:rsidRPr="005904D2" w:rsidRDefault="005904D2" w:rsidP="005904D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Arial Unicode MS" w:hAnsi="Times New Roman"/>
          <w:b/>
          <w:color w:val="1A1A1A" w:themeColor="background1" w:themeShade="1A"/>
          <w:sz w:val="24"/>
          <w:szCs w:val="24"/>
          <w:lang w:eastAsia="ru-RU"/>
        </w:rPr>
      </w:pPr>
      <w:r w:rsidRPr="005904D2">
        <w:rPr>
          <w:rFonts w:ascii="Times New Roman" w:eastAsia="Arial Unicode MS" w:hAnsi="Times New Roman"/>
          <w:b/>
          <w:color w:val="1A1A1A" w:themeColor="background1" w:themeShade="1A"/>
          <w:sz w:val="24"/>
          <w:szCs w:val="24"/>
          <w:lang w:eastAsia="ru-RU"/>
        </w:rPr>
        <w:t>Учебно-методический комплект.</w:t>
      </w:r>
    </w:p>
    <w:p w:rsidR="005904D2" w:rsidRPr="005904D2" w:rsidRDefault="005904D2" w:rsidP="005904D2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1A1A1A" w:themeColor="background1" w:themeShade="1A"/>
          <w:sz w:val="24"/>
          <w:szCs w:val="24"/>
          <w:u w:val="single"/>
          <w:lang w:eastAsia="ru-RU"/>
        </w:rPr>
      </w:pPr>
    </w:p>
    <w:p w:rsidR="005904D2" w:rsidRPr="005904D2" w:rsidRDefault="005904D2" w:rsidP="005904D2">
      <w:pPr>
        <w:widowControl w:val="0"/>
        <w:numPr>
          <w:ilvl w:val="0"/>
          <w:numId w:val="15"/>
        </w:numPr>
        <w:tabs>
          <w:tab w:val="left" w:pos="1160"/>
        </w:tabs>
        <w:spacing w:after="0" w:line="240" w:lineRule="auto"/>
        <w:jc w:val="both"/>
        <w:rPr>
          <w:rFonts w:ascii="Times New Roman" w:eastAsia="Franklin Gothic Medium" w:hAnsi="Times New Roman" w:cs="Times New Roman"/>
          <w:sz w:val="24"/>
          <w:szCs w:val="24"/>
        </w:rPr>
      </w:pPr>
      <w:r w:rsidRPr="005904D2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 xml:space="preserve">Воронцов-Вельяминов, Б. А., </w:t>
      </w:r>
      <w:proofErr w:type="spellStart"/>
      <w:r w:rsidRPr="005904D2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Страут</w:t>
      </w:r>
      <w:proofErr w:type="spellEnd"/>
      <w:r w:rsidRPr="005904D2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, Е. К. Астрономия. 11 класс. Учебник. М.: Дрофа, 2018.</w:t>
      </w:r>
    </w:p>
    <w:p w:rsidR="005904D2" w:rsidRPr="00BF4C82" w:rsidRDefault="005904D2" w:rsidP="00715B8A">
      <w:pPr>
        <w:widowControl w:val="0"/>
        <w:numPr>
          <w:ilvl w:val="0"/>
          <w:numId w:val="15"/>
        </w:numPr>
        <w:tabs>
          <w:tab w:val="left" w:pos="640"/>
        </w:tabs>
        <w:spacing w:after="0" w:line="240" w:lineRule="auto"/>
        <w:jc w:val="both"/>
        <w:rPr>
          <w:rFonts w:ascii="Times New Roman" w:eastAsia="Franklin Gothic Medium" w:hAnsi="Times New Roman" w:cs="Times New Roman"/>
          <w:sz w:val="24"/>
          <w:szCs w:val="24"/>
        </w:rPr>
        <w:sectPr w:rsidR="005904D2" w:rsidRPr="00BF4C82" w:rsidSect="00715B8A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proofErr w:type="spellStart"/>
      <w:r w:rsidRPr="005904D2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Страут</w:t>
      </w:r>
      <w:proofErr w:type="spellEnd"/>
      <w:r w:rsidRPr="005904D2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, Е. К. Методическое пособие к учебнику «Астрономия. 11 класс» авторов Б. А. Воронцова-Вельямино</w:t>
      </w:r>
      <w:r w:rsidR="00BF4C82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ва,   Е. К. Страута. М.: Дрофа,</w:t>
      </w:r>
      <w:r w:rsidRPr="005904D2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2017.</w:t>
      </w:r>
    </w:p>
    <w:p w:rsidR="005904D2" w:rsidRPr="005904D2" w:rsidRDefault="005904D2" w:rsidP="005904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904D2" w:rsidRPr="005904D2" w:rsidSect="00715B8A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5904D2" w:rsidRPr="005904D2" w:rsidRDefault="005904D2" w:rsidP="005904D2">
      <w:pPr>
        <w:widowControl w:val="0"/>
        <w:tabs>
          <w:tab w:val="left" w:pos="690"/>
        </w:tabs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sectPr w:rsidR="005904D2" w:rsidRPr="005904D2" w:rsidSect="00715B8A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904D2" w:rsidRPr="005904D2" w:rsidRDefault="005904D2" w:rsidP="005904D2">
      <w:pPr>
        <w:spacing w:after="0" w:line="240" w:lineRule="auto"/>
        <w:ind w:firstLine="300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5904D2">
        <w:rPr>
          <w:rFonts w:ascii="Times New Roman" w:eastAsia="Century Schoolbook" w:hAnsi="Times New Roman" w:cs="Times New Roman"/>
          <w:b/>
          <w:sz w:val="24"/>
          <w:szCs w:val="24"/>
        </w:rPr>
        <w:lastRenderedPageBreak/>
        <w:t>Цифровые образовательные ресурсы.</w:t>
      </w:r>
    </w:p>
    <w:p w:rsidR="005904D2" w:rsidRPr="005904D2" w:rsidRDefault="005904D2" w:rsidP="005904D2">
      <w:pPr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textAlignment w:val="center"/>
        <w:rPr>
          <w:rFonts w:ascii="Times New Roman" w:eastAsia="Times New Roman" w:hAnsi="Times New Roman" w:cs="Times New Roman"/>
          <w:iCs/>
          <w:color w:val="1A1A1A" w:themeColor="background1" w:themeShade="1A"/>
          <w:sz w:val="24"/>
          <w:szCs w:val="24"/>
          <w:lang w:eastAsia="ru-RU"/>
        </w:rPr>
      </w:pPr>
    </w:p>
    <w:p w:rsidR="005904D2" w:rsidRPr="005904D2" w:rsidRDefault="005904D2" w:rsidP="005904D2">
      <w:pPr>
        <w:tabs>
          <w:tab w:val="left" w:pos="3686"/>
        </w:tabs>
        <w:spacing w:after="0" w:line="240" w:lineRule="auto"/>
        <w:ind w:left="142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5904D2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Программы-планетарии.  </w:t>
      </w:r>
    </w:p>
    <w:p w:rsidR="005904D2" w:rsidRPr="005904D2" w:rsidRDefault="005904D2" w:rsidP="00715B8A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04D2" w:rsidRPr="00012187" w:rsidRDefault="005904D2" w:rsidP="005904D2">
      <w:pPr>
        <w:tabs>
          <w:tab w:val="left" w:pos="3686"/>
        </w:tabs>
        <w:spacing w:after="0" w:line="240" w:lineRule="auto"/>
        <w:ind w:left="149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5904D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CENTAURE</w:t>
      </w:r>
      <w:r w:rsidRPr="000121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(</w:t>
      </w:r>
      <w:proofErr w:type="gramEnd"/>
      <w:r w:rsidRPr="005904D2">
        <w:rPr>
          <w:rFonts w:ascii="Calibri" w:eastAsia="Calibri" w:hAnsi="Calibri" w:cs="Times New Roman"/>
          <w:sz w:val="24"/>
          <w:szCs w:val="24"/>
        </w:rPr>
        <w:fldChar w:fldCharType="begin"/>
      </w:r>
      <w:r w:rsidRPr="00012187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</w:instrText>
      </w:r>
      <w:r w:rsidRPr="005904D2">
        <w:rPr>
          <w:rFonts w:ascii="Times New Roman" w:eastAsia="Calibri" w:hAnsi="Times New Roman" w:cs="Times New Roman"/>
          <w:sz w:val="24"/>
          <w:szCs w:val="24"/>
          <w:lang w:val="en-US"/>
        </w:rPr>
        <w:instrText>HYPERLINK</w:instrText>
      </w:r>
      <w:r w:rsidRPr="00012187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"</w:instrText>
      </w:r>
      <w:r w:rsidRPr="005904D2">
        <w:rPr>
          <w:rFonts w:ascii="Times New Roman" w:eastAsia="Calibri" w:hAnsi="Times New Roman" w:cs="Times New Roman"/>
          <w:sz w:val="24"/>
          <w:szCs w:val="24"/>
          <w:lang w:val="en-US"/>
        </w:rPr>
        <w:instrText>http</w:instrText>
      </w:r>
      <w:r w:rsidRPr="00012187">
        <w:rPr>
          <w:rFonts w:ascii="Times New Roman" w:eastAsia="Calibri" w:hAnsi="Times New Roman" w:cs="Times New Roman"/>
          <w:sz w:val="24"/>
          <w:szCs w:val="24"/>
          <w:lang w:val="en-US"/>
        </w:rPr>
        <w:instrText>://</w:instrText>
      </w:r>
      <w:r w:rsidRPr="005904D2">
        <w:rPr>
          <w:rFonts w:ascii="Times New Roman" w:eastAsia="Calibri" w:hAnsi="Times New Roman" w:cs="Times New Roman"/>
          <w:sz w:val="24"/>
          <w:szCs w:val="24"/>
          <w:lang w:val="en-US"/>
        </w:rPr>
        <w:instrText>www</w:instrText>
      </w:r>
      <w:r w:rsidRPr="00012187">
        <w:rPr>
          <w:rFonts w:ascii="Times New Roman" w:eastAsia="Calibri" w:hAnsi="Times New Roman" w:cs="Times New Roman"/>
          <w:sz w:val="24"/>
          <w:szCs w:val="24"/>
          <w:lang w:val="en-US"/>
        </w:rPr>
        <w:instrText>.</w:instrText>
      </w:r>
      <w:r w:rsidRPr="005904D2">
        <w:rPr>
          <w:rFonts w:ascii="Times New Roman" w:eastAsia="Calibri" w:hAnsi="Times New Roman" w:cs="Times New Roman"/>
          <w:sz w:val="24"/>
          <w:szCs w:val="24"/>
          <w:lang w:val="en-US"/>
        </w:rPr>
        <w:instrText>astrosurf</w:instrText>
      </w:r>
      <w:r w:rsidRPr="00012187">
        <w:rPr>
          <w:rFonts w:ascii="Times New Roman" w:eastAsia="Calibri" w:hAnsi="Times New Roman" w:cs="Times New Roman"/>
          <w:sz w:val="24"/>
          <w:szCs w:val="24"/>
          <w:lang w:val="en-US"/>
        </w:rPr>
        <w:instrText>.</w:instrText>
      </w:r>
      <w:r w:rsidRPr="005904D2">
        <w:rPr>
          <w:rFonts w:ascii="Times New Roman" w:eastAsia="Calibri" w:hAnsi="Times New Roman" w:cs="Times New Roman"/>
          <w:sz w:val="24"/>
          <w:szCs w:val="24"/>
          <w:lang w:val="en-US"/>
        </w:rPr>
        <w:instrText>com</w:instrText>
      </w:r>
      <w:r w:rsidRPr="00012187">
        <w:rPr>
          <w:rFonts w:ascii="Times New Roman" w:eastAsia="Calibri" w:hAnsi="Times New Roman" w:cs="Times New Roman"/>
          <w:sz w:val="24"/>
          <w:szCs w:val="24"/>
          <w:lang w:val="en-US"/>
        </w:rPr>
        <w:instrText>/" \</w:instrText>
      </w:r>
      <w:r w:rsidRPr="005904D2">
        <w:rPr>
          <w:rFonts w:ascii="Times New Roman" w:eastAsia="Calibri" w:hAnsi="Times New Roman" w:cs="Times New Roman"/>
          <w:sz w:val="24"/>
          <w:szCs w:val="24"/>
          <w:lang w:val="en-US"/>
        </w:rPr>
        <w:instrText>h</w:instrText>
      </w:r>
      <w:r w:rsidRPr="00012187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</w:instrText>
      </w:r>
      <w:r w:rsidRPr="005904D2"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5904D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 w:bidi="ru-RU"/>
        </w:rPr>
        <w:t>www</w:t>
      </w:r>
      <w:r w:rsidRPr="0001218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 w:bidi="ru-RU"/>
        </w:rPr>
        <w:t>.</w:t>
      </w:r>
      <w:r w:rsidRPr="005904D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 w:bidi="ru-RU"/>
        </w:rPr>
        <w:t>astrosurf</w:t>
      </w:r>
      <w:r w:rsidRPr="0001218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 w:bidi="ru-RU"/>
        </w:rPr>
        <w:t>.</w:t>
      </w:r>
      <w:r w:rsidRPr="005904D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 w:bidi="ru-RU"/>
        </w:rPr>
        <w:t>com</w:t>
      </w:r>
      <w:r w:rsidRPr="005904D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 w:bidi="ru-RU"/>
        </w:rPr>
        <w:fldChar w:fldCharType="end"/>
      </w:r>
      <w:r w:rsidRPr="0001218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 w:bidi="ru-RU"/>
        </w:rPr>
        <w:t>)</w:t>
      </w:r>
    </w:p>
    <w:p w:rsidR="005904D2" w:rsidRPr="005904D2" w:rsidRDefault="005904D2" w:rsidP="005904D2">
      <w:pPr>
        <w:tabs>
          <w:tab w:val="left" w:pos="3686"/>
        </w:tabs>
        <w:spacing w:after="0" w:line="240" w:lineRule="auto"/>
        <w:ind w:left="1494" w:right="-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5904D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SKY(</w:t>
      </w:r>
      <w:proofErr w:type="gramEnd"/>
      <w:r w:rsidRPr="005904D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904D2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HYPERLINK "http://www.virtualskysoft.de/" \h </w:instrText>
      </w:r>
      <w:r w:rsidRPr="005904D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904D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bidi="ru-RU"/>
        </w:rPr>
        <w:t>www.virtualskysoft.de</w:t>
      </w:r>
      <w:r w:rsidRPr="005904D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bidi="ru-RU"/>
        </w:rPr>
        <w:fldChar w:fldCharType="end"/>
      </w:r>
      <w:r w:rsidRPr="005904D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), AL</w:t>
      </w:r>
    </w:p>
    <w:p w:rsidR="005904D2" w:rsidRPr="00BF4C82" w:rsidRDefault="005904D2" w:rsidP="00BF4C82">
      <w:pPr>
        <w:tabs>
          <w:tab w:val="left" w:pos="3686"/>
        </w:tabs>
        <w:spacing w:after="0" w:line="240" w:lineRule="auto"/>
        <w:ind w:left="149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904D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Celestia</w:t>
      </w:r>
      <w:proofErr w:type="spellEnd"/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hyperlink r:id="rId9" w:history="1">
        <w:r w:rsidRPr="005904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5904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5904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celestiaproject</w:t>
        </w:r>
        <w:proofErr w:type="spellEnd"/>
        <w:r w:rsidRPr="005904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5904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net</w:t>
        </w:r>
      </w:hyperlink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proofErr w:type="gramEnd"/>
      <w:r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904D2" w:rsidRPr="005904D2" w:rsidRDefault="005904D2" w:rsidP="005904D2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04D2" w:rsidRPr="005904D2" w:rsidRDefault="00BF4C82" w:rsidP="005904D2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5904D2" w:rsidRPr="005904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Интернет-ресурсы.</w:t>
      </w:r>
    </w:p>
    <w:p w:rsidR="005904D2" w:rsidRPr="005904D2" w:rsidRDefault="00C721F2" w:rsidP="005904D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0" w:history="1">
        <w:proofErr w:type="spellStart"/>
        <w:r w:rsidR="005904D2" w:rsidRPr="005904D2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Stellarium</w:t>
        </w:r>
        <w:proofErr w:type="spellEnd"/>
      </w:hyperlink>
      <w:r w:rsidR="005904D2" w:rsidRPr="005904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— бесплатная программа для просмотра звездного неба, виртуальный планетарий.</w:t>
      </w:r>
    </w:p>
    <w:p w:rsidR="005904D2" w:rsidRPr="005904D2" w:rsidRDefault="00C721F2" w:rsidP="005904D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1" w:history="1">
        <w:proofErr w:type="spellStart"/>
        <w:r w:rsidR="005904D2" w:rsidRPr="005904D2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WorldWideTelescope</w:t>
        </w:r>
        <w:proofErr w:type="spellEnd"/>
      </w:hyperlink>
      <w:r w:rsidR="005904D2" w:rsidRPr="005904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 </w:t>
      </w:r>
      <w:r w:rsidR="005904D2" w:rsidRPr="005904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—</w:t>
      </w:r>
      <w:r w:rsidR="005904D2" w:rsidRPr="005904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программа, помогающая любителям астрономии исследовать Вселенную</w:t>
      </w:r>
      <w:r w:rsidR="005904D2" w:rsidRPr="005904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904D2" w:rsidRPr="005904D2" w:rsidRDefault="005904D2" w:rsidP="005904D2">
      <w:pPr>
        <w:numPr>
          <w:ilvl w:val="0"/>
          <w:numId w:val="1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4D2">
        <w:rPr>
          <w:rFonts w:ascii="Times New Roman" w:eastAsia="Calibri" w:hAnsi="Times New Roman" w:cs="Times New Roman"/>
          <w:sz w:val="24"/>
          <w:szCs w:val="24"/>
        </w:rPr>
        <w:t>DVD –фильмы по физике:</w:t>
      </w:r>
    </w:p>
    <w:p w:rsidR="005904D2" w:rsidRPr="005904D2" w:rsidRDefault="005904D2" w:rsidP="005904D2">
      <w:pPr>
        <w:numPr>
          <w:ilvl w:val="0"/>
          <w:numId w:val="18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04D2">
        <w:rPr>
          <w:rFonts w:ascii="Times New Roman" w:eastAsia="Batang" w:hAnsi="Times New Roman" w:cs="Times New Roman"/>
          <w:sz w:val="24"/>
          <w:szCs w:val="24"/>
        </w:rPr>
        <w:t>Учебные демонстрации и тесты  по всему курсу физики основной школы  (</w:t>
      </w:r>
      <w:r w:rsidRPr="005904D2">
        <w:rPr>
          <w:rFonts w:ascii="Times New Roman" w:eastAsia="Batang" w:hAnsi="Times New Roman" w:cs="Times New Roman"/>
          <w:sz w:val="24"/>
          <w:szCs w:val="24"/>
          <w:lang w:val="en-US"/>
        </w:rPr>
        <w:t>DVD</w:t>
      </w:r>
      <w:r w:rsidRPr="005904D2">
        <w:rPr>
          <w:rFonts w:ascii="Times New Roman" w:eastAsia="Batang" w:hAnsi="Times New Roman" w:cs="Times New Roman"/>
          <w:sz w:val="24"/>
          <w:szCs w:val="24"/>
        </w:rPr>
        <w:t xml:space="preserve"> диск </w:t>
      </w:r>
      <w:r w:rsidRPr="005904D2">
        <w:rPr>
          <w:rFonts w:ascii="Times New Roman" w:eastAsia="Calibri" w:hAnsi="Times New Roman" w:cs="Times New Roman"/>
          <w:color w:val="999999"/>
          <w:sz w:val="24"/>
          <w:szCs w:val="24"/>
        </w:rPr>
        <w:t xml:space="preserve"> </w:t>
      </w:r>
      <w:proofErr w:type="spellStart"/>
      <w:r w:rsidRPr="005904D2">
        <w:rPr>
          <w:rFonts w:ascii="Times New Roman" w:eastAsia="Calibri" w:hAnsi="Times New Roman" w:cs="Times New Roman"/>
          <w:sz w:val="24"/>
          <w:szCs w:val="24"/>
        </w:rPr>
        <w:t>videouroki.n</w:t>
      </w:r>
      <w:proofErr w:type="spellEnd"/>
      <w:proofErr w:type="gramEnd"/>
    </w:p>
    <w:p w:rsidR="005904D2" w:rsidRPr="005904D2" w:rsidRDefault="005904D2" w:rsidP="005904D2">
      <w:pPr>
        <w:spacing w:after="0" w:line="240" w:lineRule="auto"/>
        <w:jc w:val="both"/>
        <w:rPr>
          <w:rFonts w:ascii="Times New Roman" w:eastAsia="Century Schoolbook" w:hAnsi="Times New Roman" w:cs="Times New Roman"/>
          <w:b/>
          <w:sz w:val="24"/>
          <w:szCs w:val="24"/>
          <w:u w:val="single"/>
        </w:rPr>
        <w:sectPr w:rsidR="005904D2" w:rsidRPr="005904D2" w:rsidSect="00715B8A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5904D2" w:rsidRPr="005904D2" w:rsidRDefault="005904D2" w:rsidP="005904D2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5904D2">
        <w:rPr>
          <w:rFonts w:ascii="Times New Roman" w:eastAsia="Century Schoolbook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5904D2" w:rsidRPr="005904D2" w:rsidRDefault="005904D2" w:rsidP="005904D2">
      <w:pPr>
        <w:spacing w:after="0" w:line="240" w:lineRule="auto"/>
        <w:ind w:left="502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70" w:tblpY="1"/>
        <w:tblOverlap w:val="never"/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1560"/>
        <w:gridCol w:w="34"/>
        <w:gridCol w:w="2801"/>
        <w:gridCol w:w="34"/>
        <w:gridCol w:w="6061"/>
        <w:gridCol w:w="34"/>
        <w:gridCol w:w="2625"/>
        <w:gridCol w:w="34"/>
        <w:gridCol w:w="35"/>
        <w:gridCol w:w="1701"/>
      </w:tblGrid>
      <w:tr w:rsidR="005904D2" w:rsidRPr="005904D2" w:rsidTr="00715B8A">
        <w:trPr>
          <w:cantSplit/>
          <w:trHeight w:val="27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деятельности учащихся/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текущий и промежуточный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Учебно-наглядное оборудование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904D2" w:rsidRPr="005904D2" w:rsidTr="00715B8A">
        <w:trPr>
          <w:cantSplit/>
          <w:trHeight w:val="55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УУД (познавательные, регулятивные, коммуникативные)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904D2" w:rsidRPr="005904D2" w:rsidTr="00715B8A">
        <w:trPr>
          <w:cantSplit/>
          <w:trHeight w:val="292"/>
        </w:trPr>
        <w:tc>
          <w:tcPr>
            <w:tcW w:w="1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D2" w:rsidRPr="005904D2" w:rsidRDefault="005904D2" w:rsidP="005904D2">
            <w:pPr>
              <w:numPr>
                <w:ilvl w:val="1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Введение в астрономию (2 ч.)</w:t>
            </w:r>
          </w:p>
        </w:tc>
      </w:tr>
      <w:tr w:rsidR="005904D2" w:rsidRPr="005904D2" w:rsidTr="00715B8A">
        <w:trPr>
          <w:cantSplit/>
          <w:trHeight w:val="9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1/1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Предмет астрономии. Структура и масштабы Вселенной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 сведения по истории развития астрономии, о её связях с физикой и математикой.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Использует полученные ранее знания для объяснения устройства и принципа работы телескопа.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Изображает основные круги, линии и точки небесной сферы (истинный (математический) горизонт, зенит, надир, отвесная линия, азимут, высота); формулировать понятие «небесная сфера»; использовать полученные ранее знания из раздела «Оптические явления» для объяснения устройства и принципа работы телескопа.</w:t>
            </w:r>
            <w:proofErr w:type="gramEnd"/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объяснять причины возникновения и развития астрономии, приводить примеры, подтверждающие данные причины; иллюстрировать примерами практическую направленность астрономии; воспроизводить сведения по истории развития астрономии, ее связях с другими науками.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Знает, что изучает астрономия, связь с другими науками, профессия астронома, значение для народного хозяйства.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обсудить потребности человека в познании, как наиболее значимой не</w:t>
            </w:r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насыщаемой потребности, понимание различия между мифологическим и научным сознанием.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формулировать понятие «предмет астрономии»; доказывать самостоятельность и значимость астрономии как науки.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Поиск примеров, подтверждающих практическую направленность астрономии.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знаний, полученных в курсе физики, для описания устройства телескопа. Характеристика преимуществ наблюдений, проводимых из космоса.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опрос. Беседа. 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 учебника и иллюстрациями.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«изучение видимого звёздного неба»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Персональный компьютер, экран, проектор, презентационный материал, электронные пособия.</w:t>
            </w:r>
          </w:p>
          <w:p w:rsidR="005904D2" w:rsidRPr="005904D2" w:rsidRDefault="00C721F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5904D2" w:rsidRPr="005904D2">
                <w:rPr>
                  <w:rFonts w:ascii="Calibri" w:eastAsia="Calibri" w:hAnsi="Calibri" w:cs="Times New Roman"/>
                  <w:color w:val="0000FF"/>
                  <w:u w:val="single"/>
                  <w:shd w:val="clear" w:color="auto" w:fill="FFFFFF"/>
                </w:rPr>
                <w:t>http://www.m31.spb.ru</w:t>
              </w:r>
            </w:hyperlink>
          </w:p>
        </w:tc>
      </w:tr>
      <w:tr w:rsidR="005904D2" w:rsidRPr="005904D2" w:rsidTr="00715B8A">
        <w:trPr>
          <w:cantSplit/>
          <w:trHeight w:val="57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Наблюдения-основа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астрономии. Телескопы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что такое астрономические наблюдения и их особенности. 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взаимодействовать в группе сверстников при выполнении самостоятельной работы; организовывать свою познавательную деятельность.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формулировать выводы об особенностях астрономии как науки; приближенно оценивать угловые расстояния на небе; классифицировать телескопы, используя различные основания (конструктивные особенности, вид исследуемого спектра и т. д.); работать с информацией научного содержания.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416"/>
        </w:trPr>
        <w:tc>
          <w:tcPr>
            <w:tcW w:w="1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numPr>
                <w:ilvl w:val="1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Практические основы астрономии (6 ч.)</w:t>
            </w:r>
          </w:p>
        </w:tc>
      </w:tr>
      <w:tr w:rsidR="005904D2" w:rsidRPr="005904D2" w:rsidTr="00715B8A">
        <w:trPr>
          <w:cantSplit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Звезды и созвездия. Небесные</w:t>
            </w:r>
            <w:r w:rsidRPr="005904D2">
              <w:rPr>
                <w:rFonts w:ascii="Times New Roman" w:eastAsia="Calibri" w:hAnsi="Times New Roman" w:cs="Times New Roman"/>
              </w:rPr>
              <w:t xml:space="preserve">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координаты  звёздные карты.</w:t>
            </w:r>
            <w:r w:rsidRPr="005904D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 определения терминов и понятий (созвездие, высота и кульминация звёзд и Солнца, эклиптика, местное, поясное, летнее, зимнее время);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Объясняет необходимость введения високосных лет и нового календарного стиля;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Объясняет наблюдаемые невооружённым глазом движение звёзд и Солнца на различных географических широтах, движение и фазы Луны, причины затмений Луны и Солнца;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Применяет звёздную карту для поиска на небе определённых созвездий и звёзд;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что такое небесная сфера: основные точки, линии и плоскости. Горизонтальная система координат, кульминация, зенитное расстояние. Суточное движение светил. Перевод градусную меру 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часовую и обратно. 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организовывать целенаправленную  познавательную деятельность в ходе самостоятельной работы. Умеет формулировать проблему микроисследования, извлекать информацию, представленную в явном виде.</w:t>
            </w: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знаний полученных в курсе географии о составлении карт в различных проекциях.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 звёздной картой при организации и проведении наблюдений. Характеристика отличительных особенностей суточного движения звёзд на полюсах, эква</w:t>
            </w:r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>торе и в средних широтах земли.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основных фаз луны.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порядка смены фаз Луны, взаимного расположения Земли, Луны и Солнца в момент затмений. Анализ причин, по которым Луна всегда обращена к Земле одной стороной, необходимости введения часовых поясов, високосных лет и нового календарного стиля, объяснение причин по которым затмения Солнца и Луны не происходят каждый месяц. Подготовка и выступление с презентациями и сообщениями.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</w:t>
            </w:r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>екстом учебника и иллюстрациями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 задач. 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Решают задачи: с помощью ПКЗН 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выяснить  до какого склонения нанесены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звёзды на карту и др.,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определение поясного и летнего времени,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работа: «определение горизонтальных координат светил звёздного неба», «определение географической широты (долготы) местности при помощи солнечных часов»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Тест по теме: «Введение в астрономию Звезды и созвездия. Небесные координаты. Звездные карты».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1 по теме «Практические основы астрономии»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Персональный компьютер, экран, проектор, презентационный материал, электронные пособия.</w:t>
            </w:r>
          </w:p>
          <w:p w:rsidR="005904D2" w:rsidRPr="005904D2" w:rsidRDefault="00C721F2" w:rsidP="00590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5904D2" w:rsidRPr="005904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http://heritage.sai.msu.ru</w:t>
              </w:r>
            </w:hyperlink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1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2/2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Видимое движение звезд 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различных географических 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широтах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что такое экваториальные координаты и связь 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географическими. 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Способы определения географической широты, суточное движение светил на разных широтах, формула высоты (широты) и применение в решении задач.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управлять собственной познавательной деятельностью.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характеризовать особенности суточного движения звезд на различных географических широтах Земли, аналитически доказывать возможность визуального наблюдения светила на определенной географической широте Земли.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3/2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Годичное движение Солнца. Эклиптика.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Понимает годичное движение звёзд, Солнца: Эклиптика. Зодиакальные созвездия.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Работает по ПКЗН: нахождение координат светил и обратно.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способны проявлять готовность к принятию истории, культуры и традиций различных народов.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формулировать выводы о причинах различной продолжительности дня и ночи в зависимости от широты местности; проводить анализ вида звездного неба с использованием подвижной карты, исходя из времени года.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и фазы Луны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Знает, что Луна спутник Земли. Движение и фазы Луны.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организовывать самостоятельную познавательную деятельность. Умеет графически пояснять условия возникновения лунных и солнечных затмений.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Затмения Луны и Солнца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что такое солнечные и лунные затмения. 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толерантное и уважительное отношение к истории, культуре и традициям других народов.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анализировать понятие «время», пояснять смысл понятия «время» для определенного контекста.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8.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Время и календарь.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1 по теме «Практические основы астрономии»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Понимает что такое солнечные сутки, служба солнца и точного времени. Всемирное время, связь с географической долготой, система отсчёта времени. Исчисление времени в РФ. Летоисчисление, календарь, старый и новый стиль. 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убежденность в возможности познания системы мира.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устанавливать причинно-следственные связи смены представлений о строении мира; характеризовать вклад ученых в становление  астрономической картины мира.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 солнечной системы  (7 ч.)</w:t>
            </w:r>
          </w:p>
        </w:tc>
      </w:tr>
      <w:tr w:rsidR="005904D2" w:rsidRPr="005904D2" w:rsidTr="00715B8A">
        <w:trPr>
          <w:cantSplit/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представлений о строении мира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 исторические сведения о становлении и развитии гелиоцентрической системы мира;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 определения терм</w:t>
            </w:r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>инов и понятий (конфигурация планет, синодический и сиде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рические периоды обращения планет, горизонтальный параллакс, угловые размеры объекта, астрономическая единица);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Вычисляет расстояние до планет по горизонтальному параллаксу, а их размеры - по угловым размерам и расстоянию;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Формулирует законы Кеплера, определяет массы планет на основе 3-го з-на Кеплера;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Описывает особенности движения тел Солнечной системы под действием сил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всемирного тяготения по орбитам с различными эксцентриситетами;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Объясняет причины возникновения приливов на земле и возмущений в движении тел Солнечной системы;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Характеризует особенности движения  и манёвров космических аппаратов (КА) для исследования Солнечной системы.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Характеризует особенности движения (время старта, траектории полета) и маневров космических аппаратов для исследования тел Солнечной системы; описывать маневры, необходимые для посадки на поверхность планеты или выхода на орбиту</w:t>
            </w:r>
            <w:r w:rsidRPr="005904D2">
              <w:rPr>
                <w:rFonts w:ascii="Times New Roman" w:eastAsia="Calibri" w:hAnsi="Times New Roman" w:cs="Times New Roman"/>
              </w:rPr>
              <w:t xml:space="preserve">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вокруг нее.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историю развития представлений об окружающем мире в древности. Геоцентрическая система мира Аристотеля и К.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Птоломея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. Гелиоцентрическая система Н.</w:t>
            </w:r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Коперника.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Становление Гелиоцентризма: Бруно, Галилей, Кеплер, Ньютон, Ломоносов и другие.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Конфигурация, виды для </w:t>
            </w:r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верхних и нижних планет. </w:t>
            </w:r>
            <w:proofErr w:type="gramStart"/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>Сидерич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еский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синодические периоды. 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организовывать самостоятельную познавательную деятельность.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представлять информацию о взаимном расположении планет в различных видах (в виде текста, рисунка, таблицы), делать выводы об условиях наблюдаемости планеты в зависимости от внешних условий расположения Солнца и Земли.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 петлеобразного движения планет с использованием эпициклов и дифферентов.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условий видимости планет, находящихся в различных конфигурациях.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Анализ законов Кеплера, их значения для развития физики и астрономии.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 механизмов возникновения возмущений и приливов.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презентаций и сообщений и выступление с ними.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Разбор задач.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работа с планом Солнечной системы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«определение географической широты  по высоте Полярной звезды»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2 по теме «Строение солнечной системы».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Тест по теме «Строение солнечной системы».</w:t>
            </w:r>
          </w:p>
        </w:tc>
        <w:tc>
          <w:tcPr>
            <w:tcW w:w="1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Персональный компьютер, экран, проектор, презентационный материал, электронные пособия.</w:t>
            </w:r>
          </w:p>
          <w:p w:rsidR="005904D2" w:rsidRPr="005904D2" w:rsidRDefault="00C721F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5904D2" w:rsidRPr="005904D2">
                <w:rPr>
                  <w:rFonts w:ascii="Calibri" w:eastAsia="Calibri" w:hAnsi="Calibri" w:cs="Times New Roman"/>
                  <w:color w:val="0000FF"/>
                  <w:u w:val="single"/>
                  <w:shd w:val="clear" w:color="auto" w:fill="FFFFFF"/>
                </w:rPr>
                <w:t>http://www.galspace.spb.ru</w:t>
              </w:r>
            </w:hyperlink>
          </w:p>
        </w:tc>
      </w:tr>
      <w:tr w:rsidR="005904D2" w:rsidRPr="005904D2" w:rsidTr="00715B8A">
        <w:trPr>
          <w:cantSplit/>
          <w:trHeight w:val="6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sz w:val="18"/>
                <w:szCs w:val="18"/>
              </w:rPr>
              <w:t>Конфигурация планет и условия их видимости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18"/>
                <w:szCs w:val="18"/>
              </w:rPr>
              <w:t>ериод.</w:t>
            </w:r>
          </w:p>
        </w:tc>
        <w:tc>
          <w:tcPr>
            <w:tcW w:w="28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Знает состав СС (сведения о телах и характерные закономерности</w:t>
            </w:r>
            <w:r w:rsidRPr="00590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).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Петлеобразное движение планет и объяснение.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целенаправленно организовывать собственную познавательную деятельность. Умеет анализировать информацию, полученную из текста научного содержания; объяснять суть эмпирического способа определения формы траектории небесных тел (на примере Марса).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11.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3/3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Законы движения планет 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Солнечной системы.</w:t>
            </w:r>
          </w:p>
        </w:tc>
        <w:tc>
          <w:tcPr>
            <w:tcW w:w="28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Знает кто такой И.</w:t>
            </w:r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Кеплер,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его законы.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нахождение эксцентриситета, перигея и апогея.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организовывать самостоятельную познавательную деятельность; высказывать убежденность в единстве методов изучения параметров Земли и других планет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анализировать информацию, полученную из текста научного содержания; объяснять суть эмпирического способа определения размеров Земли.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12.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4/3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расстояний и размеров тел в Солнечной системе.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Знает расстояние от земли до Солнца.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Способы определения расстояния в СС: 3-ий закон Ке</w:t>
            </w:r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>плера, параллактический, радиоло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кационный. Параллакс, параллактическое смещение. Определяет  размеры  небесных тел. 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контролировать собственную познавательную деятельность. Умеет извлекать и анализировать информацию астрономического содержания с использованием «Школьного астрономического календаря».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6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13.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5/3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небесных тел под действием сил тяготения.</w:t>
            </w:r>
          </w:p>
        </w:tc>
        <w:tc>
          <w:tcPr>
            <w:tcW w:w="28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Знает закон всемирного тяготения, возмущения, открытие Нептуна; уточнение законов И.</w:t>
            </w:r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Ньютоном; определение масс небесных тел. Способен выражать отношение к интеллектуально эстетической красоте и гармоничности законов небесной механики.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аналитически доказывать справедливость законов Кеплера на основе закона всемирного тяготения; делать вывод о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взаимодополняемости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применения эмпирического и теоретического методов научного исследования.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6/3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искусственных спутников и  космических аппаратов к планетам.</w:t>
            </w:r>
          </w:p>
        </w:tc>
        <w:tc>
          <w:tcPr>
            <w:tcW w:w="28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решать задачи по данной теме.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выражать личностное отношение к достижениям  СССР и России в области космических исследований, выражать собственную позицию относительно значимости дальнейших научных космических исследований, запуска искусственных спутников планет; доказывать собственное мнение, характеризующее экологические проблемы запуска искусственных аппаратов на околоземную орбиту и в межпланетное пространство.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Анализирует возможные траектории движения космических  аппаратов, доказывать собственную позицию, характеризующую перспективы межпланетных перелетов.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Анализирует возможные траектории движения космических  аппаратов, доказывать собственную позицию, характеризующую перспективы межпланетных перелетов.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15.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7/3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2 по теме «Строение солнечной системы».</w:t>
            </w:r>
          </w:p>
        </w:tc>
        <w:tc>
          <w:tcPr>
            <w:tcW w:w="28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применять полученные знания.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343"/>
        </w:trPr>
        <w:tc>
          <w:tcPr>
            <w:tcW w:w="1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Природа тел Солнечной системы (6 ч.)</w:t>
            </w:r>
          </w:p>
        </w:tc>
      </w:tr>
      <w:tr w:rsidR="005904D2" w:rsidRPr="005904D2" w:rsidTr="00715B8A">
        <w:trPr>
          <w:cantSplit/>
          <w:trHeight w:val="18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sz w:val="18"/>
                <w:szCs w:val="18"/>
              </w:rPr>
              <w:t>Общие характеристики планет. Солнечная система как комплекс тел, имеющих общее происхождение</w:t>
            </w:r>
            <w:r w:rsidRPr="005904D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Формулирует и обосновывает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 и различает понятия (Солн</w:t>
            </w:r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чная система, планета, её спутники, планеты земной группы, малые тела, астероиды,  планеты-гиганты, планеты-карлики, кольца планет, кометы, метеориты, метеоры, болиды,);</w:t>
            </w:r>
            <w:proofErr w:type="gramEnd"/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Описывает природу Луны и объясняет причины её отличия от Земли;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Перечисляет существенные различия природы двух групп планет и объясняет причины их возникновения;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Проводит сравнения Меркурия, Венеры и Марса с Землёй по рельефу поверхности и составу атмосфер, указывает следы эволюционных изменений природы этих планет;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Объясняет механизм парникового эффекта и его значение для формирования и сохранения уникальной природы Земли;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Описывает характерные особенности природы планет-гигантов и малых планет, их спутников и колец;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Описывает явления метеора и болида, объясняет 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которые происходят при движении тел, влетающих в атмосферу планеты с космической скоростью;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Объясняет последствия падения на Землю крупных метеоритов;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Объясняет сущность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астероидно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-кометной опасности, возможности и способы её предотвращения.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Знает деление планет на группы.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отстаивать собственную точку зрения о Солнечной системе как комплексе тел общего происхождения.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сравнивать положения различных теорий происхождения Солнечной системы; доказывать научную обоснованность теории происхождения Солнечной системы, использовать методологические знания о структуре и способах подтверждения и опровержения научных теорий.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Анализ основных положений современных представлений тел солнечной системы, табличных данных, признаков сходства и различий изучаемых объектов. Классификация объектов определения понятия «планета».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Сравнение природы земли с природой луны на основе знаний из курса географии.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 причин отсутствия у Луны атмосферы., причин существующих различий., процессов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происходящих  в комете при изменении её расстояния от Солнца.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основных форм лунной поверхности и их происхождения внешнего вида астероидов и комет.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На основе знаний законов физики объяснение явлений и процессов, происходящих в атмосферах планет, описание природы планет-гигантов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описание объяснение явлений метеора и болида.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дискуссии.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презентаций и сообщений и выступление с ними.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работа «Две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группы планет Солнечной системы».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 № 3 по теме                            «Физическая природа тел Солнечной системы».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Тест  по теме                            «Физическая природа тел Солнечной системы».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Персональный компьютер, экран, проектор, презентационный материал, электронные пособия.</w:t>
            </w:r>
          </w:p>
          <w:p w:rsidR="005904D2" w:rsidRPr="005904D2" w:rsidRDefault="00C721F2" w:rsidP="00590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5904D2" w:rsidRPr="005904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http://www.meteorite.narod.ru</w:t>
              </w:r>
            </w:hyperlink>
          </w:p>
          <w:p w:rsidR="005904D2" w:rsidRPr="005904D2" w:rsidRDefault="00C721F2" w:rsidP="005904D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5904D2" w:rsidRPr="005904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http://www.df.ru/~alexpolt/</w:t>
              </w:r>
            </w:hyperlink>
          </w:p>
          <w:p w:rsidR="005904D2" w:rsidRPr="005904D2" w:rsidRDefault="005904D2" w:rsidP="005904D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http:// </w:t>
            </w:r>
            <w:hyperlink r:id="rId17" w:history="1">
              <w:r w:rsidRPr="005904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www.chat.ru/~ggreen/</w:t>
              </w:r>
            </w:hyperlink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1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17.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Земля-Луна.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Понимает что такое осно</w:t>
            </w:r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ные движения Земли. Форма Земли, триангуляция: Эратосфен, Ньютон, Струве.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Масса и плотность Земли.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Строение, атмосфера, химический состав, магнитное поле. Луна-спутник Земли. Солнечные и лунные затмения.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организовывать самостоятельную познавательную деятельность, высказывать убежденность в возможности познания окружающего мира, единстве методов изучения характеристик Земли и других планет.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приводить доказательства рассмотрения Земли и Луны как двойной планеты, обосновывать собственное мнение относительно перспектив освоения Луны.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4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18.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sz w:val="18"/>
                <w:szCs w:val="18"/>
              </w:rPr>
              <w:t>Планеты земной группы.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Знает основные особенности планет земной группы. Спутники Марса. Состав атмосфер, рельеф, хронология открытий и исследование КА.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организовывать самостоятельную познавательную деятельность; выступать с презентацией результатов своей работы; принимать участие в общем обсуждении результатов выполнения работы. Умеет использовать основы теории формирования Солнечной системы для объяснения особенностей планет земной группы; сравнивать планеты земной группы на основе выделенных критериев, объяснять причины различий планет земной группы; работать с текстом научного содержания, выделять главную мысль, обобщать информацию, представленную в неявном виде.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19.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4/4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sz w:val="18"/>
                <w:szCs w:val="18"/>
              </w:rPr>
              <w:t>Далёкие планеты.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Знает основные особенности планет-гигантов. Состав атмосфер, спутники и кольца, хронология открытий и исследование КА.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способны организовывать самостоятельную познавательную деятельность; выступать с презентацией результатов своей работы; принимать участие в общем обсуждении результатов выполнения работы.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умеют использовать основы теории формирования Солнечной системы для объяснения особенностей планет гигантов; работать с текстами научного содержания, выделять главную мысль, обобщать информацию, представленную в неявном виде, характеризующую планеты-гиганты, использовать законы физ</w:t>
            </w:r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ики для описания природы планет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12187">
              <w:rPr>
                <w:rFonts w:ascii="Times New Roman" w:eastAsia="Calibri" w:hAnsi="Times New Roman" w:cs="Times New Roman"/>
                <w:sz w:val="20"/>
                <w:szCs w:val="20"/>
              </w:rPr>
              <w:t>ги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гантов; сравнивать природу спутников планет-гигантов и Луны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1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20.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5/4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Малые тела Солнечной системы.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(астероиды, карликовые планеты и кометы,  метеоры, болиды, метеориты).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Знает закономерности в удалённости планет от Солнца. Астероиды, пояса астероидов, физическая характеристика и исследование астероидов КА.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Метеориты, виды, кратеры (в том числе на Земле), их изучение и значимость. Знает что такое кометы, их открытие, орбита, исследования КА. Природа комет, состав, классификация Ф.А. Бредихина. Знать что такое болиды. Метеоры, метеорные потоки, порождаемые кометами.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выдвигать предложения о способах защиты от космических объектов, сближающихся с Землей, и защищать свою точку зрения; проявлять уважительное отношение к мнению оппонента; высказывать личностное отношение к четкости и высокой научной грамотности деятельности К.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Томбо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Умеет аргументированно пояснять причины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астероидно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-кометной опасности; описывать возможные последствия столкновения Земли и других малых тел Солнечной системы при пересечении орбит.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21.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 № 3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применять полученные знания.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249"/>
        </w:trPr>
        <w:tc>
          <w:tcPr>
            <w:tcW w:w="1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5.Солнце и звёзды. (6 ч.)</w:t>
            </w:r>
          </w:p>
        </w:tc>
      </w:tr>
      <w:tr w:rsidR="005904D2" w:rsidRPr="005904D2" w:rsidTr="00715B8A">
        <w:trPr>
          <w:cantSplit/>
          <w:trHeight w:val="1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22.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1/5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Солнце - ближайшая звезда.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 и различает понятия (звезда, модель звезды, светимость, парсек, световой год);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Характеризует физическое состояние вещества  Солнца и звёзд и источники их энергии;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объясняет механизм образования на Солнце грануляции и пятен;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Описывает внутреннее строение Солнца и способы передачи энергии из центра к поверхности;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Описывает наблюдаемые проявления солнечной активности и их влияния на Землю;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Вычисляет расстояние до звёзд по годичному параллаксу;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Называет основные отличительные особенности звёзд различных последовательностей на диаграмме «спектр-светимость»;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Сравнивает модели различных типов звёзд с моделью Солнца;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Объясняет причины изменения светимости переменных звёзд;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Описывает механизм вспышек новых и сверхновых звёзд;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Оценивает время существования звёзд от их массы;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Описывает этапы формирования и эволюции звезды;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Характеризует физические особенности объектов, возникающих на конечной стадии эволюции звёзд, белых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карликов  и чёрных дыр.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решать задачи, используя знания по темам «Строение Солнечной системы», «Природа тел Солнечной системы», «Солнце и звезды». 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 определять параметры звёзд с помощью диаграммы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Герцшпрунга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-Рассела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Понимает что Солнце источник жизни на Земле, его обожествление в древности.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Вид в телескоп, вращение.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Размер, масса, светимость, солнечная постоянная. Закон Стефана-Больцмана и Вина. Химический состав Солнца.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мнение относительно достоверности косвенных методов получения информации о строении и составе Солнца; участвовать в обсуждении полученных результатов аналитических выводов; проявлять заинтересованность в самостоятельном проведении наблюдения Солнца.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использовать физические законы и закономерности для объяснения явлений и процессов, наблюдаемых на  Солнце; формулировать логически обоснованные выводы относительно полученных аналитических закономерностей для светимости Солнца, температуры его недр и атмосферы.</w:t>
            </w:r>
          </w:p>
        </w:tc>
        <w:tc>
          <w:tcPr>
            <w:tcW w:w="2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основе знаний законов физики описание и объяснение явлений и процессов, наблюдаемых на Солнце. Описание процессов происходящих при термоядерных реакциях 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протон-протонного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цикла; образования пятен, протуберанцев и других  проявлений солнечной активности на основе знаний о плазме, полученных в курсе физики.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процессов солнечной активности и механизма их влияния на Землю.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понятия «звезда». 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Указание положения звёзд на диаграмме «спектр-светимость».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На основе знаний по физике: описание пульсации  цефеид как автоколебательного процесс; оценка времени свечения звезды по известной массе запаса водорода; описание природы объектов на конечной стадии эволюции звёзд.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презентаций и сообщений и выступление с ними.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</w:t>
            </w:r>
            <w:r w:rsidRPr="00590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на использование законов и формулы светимости.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«Определение параметров звёзд с помощью диаграммы</w:t>
            </w:r>
            <w:r w:rsidR="00D61E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Герцшпрунга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-Рассела».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4 по теме « Планеты. Солнце и звёзды».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Тест по теме « Планеты. Солнце и звёзды».</w:t>
            </w:r>
          </w:p>
        </w:tc>
        <w:tc>
          <w:tcPr>
            <w:tcW w:w="17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Персональный компьютер, экран, проектор, презентационный материал, электронные пособия.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http://www.zgr.kts.ru/astron/index.htm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1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23.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2/5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Солнечная активность и ее влияние на Землю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диалоге, высказывать и отстаивать собственную точку зрения; проявлять уважительное отношение к мнению сверстников; самостоятельно организовывать собственную познавательную деятельность.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описывать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причинноследственные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связи проявлений солнечной активности и состояния магнитосферы Земли; использовать знание физических законов и закономерностей в плазме для описания образования пятен, протуберанцев и других проявлений солнечной активности.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24.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природа звёзд.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различные виды двойственности звёзд: Оптическая, физическая, фотометрическая. Определяет массы двойных звёзд. Невидимые спутники. Знает и понимает что такое годичный параллакс. Единицы измерения расстояния: астрономическая единица, парсек, световой год. 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Первые два метода определения расстояний: параллактический,  через блеск  звёзд.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Видимые и абсолютные звёздные величины.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организовывать собственную познавательную деятельность; взаимодействовать в группе сверстников при выполнении самостоятельной работы; формулировать высказывания относительно возможности познания окружающего мира косвенными методами. Умеет обоснованно доказывать многообразие мира звезд; анализировать основные группы диаграммы «спектр — светимость»; формулировать выводы об особенностях методов определения физических характеристик звезд, классифицировать небесные тела; работать с информацией научного содержания.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использовать знания по физике для объяснения природы пульсации цефеид; делать выводы о значении переменных и нестационарных звезд для развития научных знаний</w:t>
            </w:r>
            <w:r w:rsidRPr="005904D2">
              <w:rPr>
                <w:rFonts w:ascii="Times New Roman" w:eastAsia="Calibri" w:hAnsi="Times New Roman" w:cs="Times New Roman"/>
              </w:rPr>
              <w:t>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убежденность в возможности познания законов природы, в частности понимания эволюции звезд.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9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25.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4/5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</w:rPr>
              <w:t>Переменные и нестационарные звезды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с различными источниками информации, проявлять готовность к самостоятельной познавательной деятельности.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Умеет использовать знания по физике для объяснения природы пульсации цефеид; делать выводы о значении переменных и нестационарных звезд для развития научных знаний.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Понимает что такое переменные звёзды: правильные, полуправильные, неправильные. Цефеиды. Вспыхивающие (новые) и взрывающиеся (сверхновые). Пульсары (нейтронные). Связь с массой.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1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26.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Эволюция звёзд.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работа «Определение параметров звёзд с помощью диаграммы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Герцшпрунга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-Рассела».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убежденность в возможности познания законов природы, в частности понимания эволюции звезд.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умеют оценивать время свечения звезды по известной массе запасов водорода.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 применять диаграмму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Герцшпрунга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-Рассела.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1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6/5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 «Планеты.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Солнце и звёзды».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управлять собственной познавательной деятельностью; проявлять ответственное отношение к познавательной деятельности, навыки работы с информационными источниками.  Умеет формулировать выводы относительно космических тел, опираясь на законы и закономерности астрономии.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361"/>
        </w:trPr>
        <w:tc>
          <w:tcPr>
            <w:tcW w:w="1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6. Строение и эволюция вселенной (5 ч.)</w:t>
            </w:r>
          </w:p>
        </w:tc>
      </w:tr>
      <w:tr w:rsidR="005904D2" w:rsidRPr="005904D2" w:rsidTr="00715B8A">
        <w:trPr>
          <w:cantSplit/>
          <w:trHeight w:val="1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28.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sz w:val="18"/>
                <w:szCs w:val="18"/>
              </w:rPr>
              <w:t>Наша Галактика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Объясняет смысл понятий (космология, Вселенная, модель Вселенной, Большой взрыв, реликтово излучение);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Характеризует основные параметры Галактики (размеры, состав, структура и кинематика);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 расстояние до звёздных скоплений и галактик по цефеидам на основе зависимости «период-светимость»;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Распознаёт типы галактик (спиральные, эллиптические, неправильные);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Сравнивает выводы 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Энштейна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Фридмана  относительно модели Вселенной;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Обосновывает справедливость модели Фридмана результатами наблюдений «красного смешения» в спектрах галактик;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Формулирует закон Хаббла;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Интерпретирует обнаружение реликтового излучения как свидетельство в пользу гипотезы горячей Вселенной;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Классифицировать основные периоды эволюции Вселенной с момента начала её расширени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я-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Большого взрыва;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антитяготения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«тёмной энергии»- вида материи, природа которой ещё неизвестна.</w:t>
            </w:r>
            <w:r w:rsidRPr="005904D2">
              <w:rPr>
                <w:rFonts w:ascii="Times New Roman" w:eastAsia="Calibri" w:hAnsi="Times New Roman" w:cs="Times New Roman"/>
              </w:rPr>
              <w:t xml:space="preserve"> 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Умеют формулировать смысл гипотезы Г. А.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Гамова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горячем начале Вселенной, обосновывать ее справедливость и приводить подтверждение.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Знает открытие Галактик и их многообразие. Классификация по Э.</w:t>
            </w:r>
            <w:r w:rsidR="00D61E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Хаббл. Квазары. Определение размеров, расстояний и масс галактик.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управлять собственной познавательной деятельностью; проявлять готовность к само образованию; высказывать убежденность в возможности познания окружающей действительности. Умеет выдвигать и сравнивать гипотезы относительно природы скрытой массы, </w:t>
            </w:r>
            <w:r w:rsidRPr="005904D2">
              <w:rPr>
                <w:rFonts w:ascii="Times New Roman" w:eastAsia="Calibri" w:hAnsi="Times New Roman" w:cs="Times New Roman"/>
              </w:rPr>
              <w:t xml:space="preserve">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различные механизмы радиоизлучения на основе знаний по физике; классифицировать объекты межзвездной среды; анализировать характеристики светлых туманностей. 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проявлять навыки самообразования, информационной культуры, включая самостоятельную работу с книгой; высказывать убежденность в возможности познания законов природы и их использования на благо развития человеческой цивилизации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Понимает смысл скопления Галактик,: 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кратная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, местная, сверхскопления.    Метагалактика и её структура.</w:t>
            </w:r>
          </w:p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Хаббла.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Нестационарность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Гипотеза «горячей Вселенной», реликтово излечение. Космология. Теория А.А. Фридмана и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Энштейна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строения и структуры Галактики, процесса формирования звёзд из холодных газопылевых облаков.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объектов плоской и сферической подсистем.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Объяснение на основе знаний законов физики различных механизмов радиоизлучения.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типов Галактик.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принципов Доплера для объяснения «красного смещения».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Доказательство справедливости закона Хаббла для наблюдателя, расположенного в любой 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Галактике.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презентаций и сообщений и выступление с ними.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Разбор задач.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«определение количества солнечной энергии, падающей на поверхность двора»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5 «Строение и эволюция  Вселенной».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Тест по теме «Строение и эволюция  Вселенной».</w:t>
            </w:r>
          </w:p>
        </w:tc>
        <w:tc>
          <w:tcPr>
            <w:tcW w:w="17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Персональный компьютер, экран, проектор, презентационный материал, электронные пособия.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04D2">
              <w:rPr>
                <w:rFonts w:ascii="Times New Roman" w:eastAsia="Calibri" w:hAnsi="Times New Roman" w:cs="Times New Roman"/>
                <w:sz w:val="18"/>
                <w:szCs w:val="18"/>
              </w:rPr>
              <w:t>Наша Галактика.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«определение количества солнечной энергии, падающей на поверхность двора»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30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Другие звездные системы — галактики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убежденность в возможности познания законов развития галактик; участвовать в обсуждении, проявлять уважение к мнению оппонентов. Умеет классифицировать галактики по основанию внешнего строения; анализировать наблюдаемые явления и объяснять причины их возникновения; извлекать информацию из различных источников и преобразовывать информацию из одного вида в другой (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графического в текстовый). 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31.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4/6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Космология начала ХХ </w:t>
            </w:r>
            <w:proofErr w:type="gramStart"/>
            <w:r w:rsidRPr="005904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904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собственную позицию относительно возможности характеристики стационарности Вселенной; участвовать в обсуждении, уважая позицию оппонентов. Умеет сравнивать различные позиции относительно процесса расширения Вселенной; оценивать границы применимости закона Хаббла и степень точности получаемых с его помощью результатов; сопоставлять информацию из различных источников. 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5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32.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5/6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Основы современной космологии.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 «Строение и эволюция  Вселенной»</w:t>
            </w:r>
            <w:r w:rsidRPr="005904D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собственную позицию относительно возможности характеристики стационарности Вселенной. Умеет приводить доказательства ускорения расширения Вселенной; анализировать процесс формирования галактик и звезд.</w:t>
            </w: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391"/>
        </w:trPr>
        <w:tc>
          <w:tcPr>
            <w:tcW w:w="1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 Жизнь и разум  во Вселенной. (2 ч.)</w:t>
            </w:r>
          </w:p>
        </w:tc>
      </w:tr>
      <w:tr w:rsidR="005904D2" w:rsidRPr="005904D2" w:rsidTr="00715B8A">
        <w:trPr>
          <w:cantSplit/>
          <w:trHeight w:val="1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33.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1/7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Урок-конференция «Одиноки ли мы во Вселенной?» </w:t>
            </w:r>
          </w:p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Систематизирует знания о методах исследования и современном состоянии проблемы существования жизни во Вселенной.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Умеет использовать знания о методах исследования в астрономии; характеризовать современное состояние проблемы существования жизни во Вселенной, условия, необходимые для развития жизни.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дискуссии по проблеме существования  внеземной жизни во Вселенной; формулировать собственное мнение относительно проблемы существования жизни вне Земли; аргументировать собственную позицию относительно значимости поиска разума во Вселенной; доказывать собственную позицию относительно возможностей космонавтики и радиоастрономии для связи с другими цивилизациями; проявлять готовность к принятию иной точки зрения, уважительно относиться к мнению оппонентов в ходе обсуждения спорных проблем относительно поиска жизни во</w:t>
            </w:r>
            <w:proofErr w:type="gram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 ленной.  Умеет характеризовать средства современной  науки в целом и ее различных областей (астрономии, химии, физики, биологии, географии), 207 позволяющие осуществлять поиск жизни на других планетах Солнечной системы и </w:t>
            </w:r>
            <w:proofErr w:type="spellStart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экзопланетах</w:t>
            </w:r>
            <w:proofErr w:type="spellEnd"/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использовать знания из области химии для объяснения особенностей сложных органических соединений. </w:t>
            </w:r>
          </w:p>
        </w:tc>
        <w:tc>
          <w:tcPr>
            <w:tcW w:w="26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презентаций и сообщений и выступление с ними.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Беседа. Участие в дискуссии.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4D2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Персональный компьютер, экран, проектор, презентационный материал, электронные пособия.</w:t>
            </w:r>
          </w:p>
          <w:p w:rsidR="005904D2" w:rsidRPr="005904D2" w:rsidRDefault="00C721F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5904D2" w:rsidRPr="005904D2">
                <w:rPr>
                  <w:rFonts w:ascii="Calibri" w:eastAsia="Calibri" w:hAnsi="Calibri" w:cs="Times New Roman"/>
                  <w:color w:val="0000FF"/>
                  <w:u w:val="single"/>
                  <w:shd w:val="clear" w:color="auto" w:fill="FFFFFF"/>
                </w:rPr>
                <w:t>http://www.astrogalaxy.ru</w:t>
              </w:r>
            </w:hyperlink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4D2" w:rsidRPr="005904D2" w:rsidTr="00715B8A">
        <w:trPr>
          <w:cantSplit/>
          <w:trHeight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34.</w:t>
            </w: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4D2">
              <w:rPr>
                <w:rFonts w:ascii="Times New Roman" w:eastAsia="Calibri" w:hAnsi="Times New Roman" w:cs="Times New Roman"/>
                <w:sz w:val="16"/>
                <w:szCs w:val="16"/>
              </w:rPr>
              <w:t>2/7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2" w:rsidRPr="005904D2" w:rsidRDefault="005904D2" w:rsidP="00590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5904D2" w:rsidRDefault="005904D2" w:rsidP="005904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04D2" w:rsidRPr="005904D2" w:rsidRDefault="005904D2" w:rsidP="005904D2">
      <w:pPr>
        <w:spacing w:line="240" w:lineRule="auto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sectPr w:rsidR="005904D2" w:rsidRPr="005904D2" w:rsidSect="00715B8A">
          <w:pgSz w:w="16839" w:h="11907" w:orient="landscape" w:code="9"/>
          <w:pgMar w:top="426" w:right="1134" w:bottom="568" w:left="1134" w:header="0" w:footer="0" w:gutter="0"/>
          <w:cols w:space="720"/>
          <w:docGrid w:linePitch="299"/>
        </w:sectPr>
      </w:pPr>
    </w:p>
    <w:p w:rsidR="00874088" w:rsidRPr="005904D2" w:rsidRDefault="00874088">
      <w:pPr>
        <w:rPr>
          <w:rFonts w:ascii="Times New Roman" w:hAnsi="Times New Roman" w:cs="Times New Roman"/>
          <w:sz w:val="24"/>
          <w:szCs w:val="24"/>
        </w:rPr>
      </w:pPr>
    </w:p>
    <w:sectPr w:rsidR="00874088" w:rsidRPr="005904D2" w:rsidSect="005904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8F" w:rsidRDefault="0092698F">
      <w:pPr>
        <w:spacing w:after="0" w:line="240" w:lineRule="auto"/>
      </w:pPr>
      <w:r>
        <w:separator/>
      </w:r>
    </w:p>
  </w:endnote>
  <w:endnote w:type="continuationSeparator" w:id="0">
    <w:p w:rsidR="0092698F" w:rsidRDefault="0092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1456"/>
    </w:sdtPr>
    <w:sdtContent>
      <w:p w:rsidR="00C721F2" w:rsidRDefault="00C721F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4C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721F2" w:rsidRDefault="00C721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8F" w:rsidRDefault="0092698F">
      <w:pPr>
        <w:spacing w:after="0" w:line="240" w:lineRule="auto"/>
      </w:pPr>
      <w:r>
        <w:separator/>
      </w:r>
    </w:p>
  </w:footnote>
  <w:footnote w:type="continuationSeparator" w:id="0">
    <w:p w:rsidR="0092698F" w:rsidRDefault="0092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1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23BFF"/>
    <w:multiLevelType w:val="multilevel"/>
    <w:tmpl w:val="DDB4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7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2378B9"/>
    <w:multiLevelType w:val="hybridMultilevel"/>
    <w:tmpl w:val="71B80AB2"/>
    <w:lvl w:ilvl="0" w:tplc="6DEC6B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D0732"/>
    <w:multiLevelType w:val="hybridMultilevel"/>
    <w:tmpl w:val="4B881B3E"/>
    <w:lvl w:ilvl="0" w:tplc="32C654FA">
      <w:start w:val="7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62F58"/>
    <w:multiLevelType w:val="multilevel"/>
    <w:tmpl w:val="F462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245A3"/>
    <w:multiLevelType w:val="hybridMultilevel"/>
    <w:tmpl w:val="B3E4BE88"/>
    <w:lvl w:ilvl="0" w:tplc="08608E74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2E470814"/>
    <w:multiLevelType w:val="multilevel"/>
    <w:tmpl w:val="42B6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C5324"/>
    <w:multiLevelType w:val="hybridMultilevel"/>
    <w:tmpl w:val="7734A18C"/>
    <w:lvl w:ilvl="0" w:tplc="50621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96171"/>
    <w:multiLevelType w:val="multilevel"/>
    <w:tmpl w:val="7A76758E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50831E5"/>
    <w:multiLevelType w:val="hybridMultilevel"/>
    <w:tmpl w:val="65BE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D4CF4"/>
    <w:multiLevelType w:val="hybridMultilevel"/>
    <w:tmpl w:val="6C00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B6DBB"/>
    <w:multiLevelType w:val="hybridMultilevel"/>
    <w:tmpl w:val="CBC0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32A60"/>
    <w:multiLevelType w:val="hybridMultilevel"/>
    <w:tmpl w:val="02664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DF2B94"/>
    <w:multiLevelType w:val="hybridMultilevel"/>
    <w:tmpl w:val="ABDC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4D69A2"/>
    <w:multiLevelType w:val="hybridMultilevel"/>
    <w:tmpl w:val="C2F60B6E"/>
    <w:lvl w:ilvl="0" w:tplc="247E40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D25AD"/>
    <w:multiLevelType w:val="hybridMultilevel"/>
    <w:tmpl w:val="59081108"/>
    <w:lvl w:ilvl="0" w:tplc="2D1287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F6DCA"/>
    <w:multiLevelType w:val="hybridMultilevel"/>
    <w:tmpl w:val="7F50806A"/>
    <w:lvl w:ilvl="0" w:tplc="1E981F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A150F"/>
    <w:multiLevelType w:val="hybridMultilevel"/>
    <w:tmpl w:val="A3242CA2"/>
    <w:lvl w:ilvl="0" w:tplc="87008B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8C76EEE"/>
    <w:multiLevelType w:val="hybridMultilevel"/>
    <w:tmpl w:val="5532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81851"/>
    <w:multiLevelType w:val="hybridMultilevel"/>
    <w:tmpl w:val="621A1362"/>
    <w:lvl w:ilvl="0" w:tplc="0BF4FB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9"/>
  </w:num>
  <w:num w:numId="9">
    <w:abstractNumId w:val="3"/>
  </w:num>
  <w:num w:numId="10">
    <w:abstractNumId w:val="17"/>
  </w:num>
  <w:num w:numId="11">
    <w:abstractNumId w:val="23"/>
  </w:num>
  <w:num w:numId="12">
    <w:abstractNumId w:val="38"/>
  </w:num>
  <w:num w:numId="13">
    <w:abstractNumId w:val="28"/>
  </w:num>
  <w:num w:numId="14">
    <w:abstractNumId w:val="25"/>
  </w:num>
  <w:num w:numId="15">
    <w:abstractNumId w:val="10"/>
  </w:num>
  <w:num w:numId="16">
    <w:abstractNumId w:val="18"/>
  </w:num>
  <w:num w:numId="17">
    <w:abstractNumId w:val="14"/>
  </w:num>
  <w:num w:numId="18">
    <w:abstractNumId w:val="26"/>
  </w:num>
  <w:num w:numId="19">
    <w:abstractNumId w:val="34"/>
  </w:num>
  <w:num w:numId="20">
    <w:abstractNumId w:val="7"/>
  </w:num>
  <w:num w:numId="21">
    <w:abstractNumId w:val="4"/>
  </w:num>
  <w:num w:numId="22">
    <w:abstractNumId w:val="35"/>
  </w:num>
  <w:num w:numId="23">
    <w:abstractNumId w:val="13"/>
  </w:num>
  <w:num w:numId="24">
    <w:abstractNumId w:val="39"/>
  </w:num>
  <w:num w:numId="25">
    <w:abstractNumId w:val="8"/>
  </w:num>
  <w:num w:numId="26">
    <w:abstractNumId w:val="37"/>
  </w:num>
  <w:num w:numId="27">
    <w:abstractNumId w:val="9"/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1"/>
  </w:num>
  <w:num w:numId="34">
    <w:abstractNumId w:val="27"/>
  </w:num>
  <w:num w:numId="35">
    <w:abstractNumId w:val="12"/>
  </w:num>
  <w:num w:numId="36">
    <w:abstractNumId w:val="20"/>
  </w:num>
  <w:num w:numId="37">
    <w:abstractNumId w:val="31"/>
  </w:num>
  <w:num w:numId="38">
    <w:abstractNumId w:val="29"/>
  </w:num>
  <w:num w:numId="39">
    <w:abstractNumId w:val="3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C6"/>
    <w:rsid w:val="00012187"/>
    <w:rsid w:val="00224A25"/>
    <w:rsid w:val="002F7FC6"/>
    <w:rsid w:val="0030528A"/>
    <w:rsid w:val="005904D2"/>
    <w:rsid w:val="006914C8"/>
    <w:rsid w:val="00715B8A"/>
    <w:rsid w:val="00874088"/>
    <w:rsid w:val="00907896"/>
    <w:rsid w:val="0092698F"/>
    <w:rsid w:val="00BF4C82"/>
    <w:rsid w:val="00C721F2"/>
    <w:rsid w:val="00D61EDC"/>
    <w:rsid w:val="00E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04D2"/>
  </w:style>
  <w:style w:type="paragraph" w:styleId="a3">
    <w:name w:val="List Paragraph"/>
    <w:basedOn w:val="a"/>
    <w:uiPriority w:val="34"/>
    <w:qFormat/>
    <w:rsid w:val="005904D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5904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5904D2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character" w:styleId="a5">
    <w:name w:val="Hyperlink"/>
    <w:basedOn w:val="a0"/>
    <w:unhideWhenUsed/>
    <w:rsid w:val="005904D2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rsid w:val="005904D2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5904D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5904D2"/>
  </w:style>
  <w:style w:type="character" w:customStyle="1" w:styleId="2">
    <w:name w:val="Основной текст (2)_"/>
    <w:basedOn w:val="a0"/>
    <w:link w:val="20"/>
    <w:rsid w:val="005904D2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4D2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21">
    <w:name w:val="Без интервала2"/>
    <w:uiPriority w:val="99"/>
    <w:rsid w:val="005904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5904D2"/>
    <w:rPr>
      <w:rFonts w:ascii="Franklin Gothic Demi" w:hAnsi="Franklin Gothic Demi"/>
      <w:b/>
      <w:sz w:val="30"/>
    </w:rPr>
  </w:style>
  <w:style w:type="paragraph" w:styleId="a8">
    <w:name w:val="footer"/>
    <w:basedOn w:val="a"/>
    <w:link w:val="a9"/>
    <w:uiPriority w:val="99"/>
    <w:unhideWhenUsed/>
    <w:rsid w:val="005904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904D2"/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5904D2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5904D2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5904D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904D2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2">
    <w:name w:val="Заголовок №1 (2)_"/>
    <w:basedOn w:val="a0"/>
    <w:link w:val="120"/>
    <w:rsid w:val="005904D2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904D2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a">
    <w:name w:val="Body Text"/>
    <w:basedOn w:val="a"/>
    <w:link w:val="ab"/>
    <w:uiPriority w:val="99"/>
    <w:unhideWhenUsed/>
    <w:rsid w:val="005904D2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5904D2"/>
    <w:rPr>
      <w:rFonts w:ascii="Calibri" w:eastAsia="Calibri" w:hAnsi="Calibri" w:cs="Times New Roman"/>
    </w:rPr>
  </w:style>
  <w:style w:type="character" w:customStyle="1" w:styleId="-">
    <w:name w:val="Интернет-ссылка"/>
    <w:rsid w:val="005904D2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904D2"/>
  </w:style>
  <w:style w:type="paragraph" w:styleId="ac">
    <w:name w:val="Balloon Text"/>
    <w:basedOn w:val="a"/>
    <w:link w:val="ad"/>
    <w:uiPriority w:val="99"/>
    <w:semiHidden/>
    <w:unhideWhenUsed/>
    <w:rsid w:val="005904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04D2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904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5904D2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5904D2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04D2"/>
    <w:rPr>
      <w:rFonts w:ascii="Times New Roman" w:hAnsi="Times New Roman" w:cs="Times New Roman" w:hint="default"/>
      <w:sz w:val="22"/>
      <w:szCs w:val="22"/>
    </w:rPr>
  </w:style>
  <w:style w:type="paragraph" w:customStyle="1" w:styleId="c0">
    <w:name w:val="c0"/>
    <w:basedOn w:val="a"/>
    <w:rsid w:val="0059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04D2"/>
  </w:style>
  <w:style w:type="paragraph" w:customStyle="1" w:styleId="c16">
    <w:name w:val="c16"/>
    <w:basedOn w:val="a"/>
    <w:rsid w:val="0059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904D2"/>
  </w:style>
  <w:style w:type="character" w:customStyle="1" w:styleId="c26">
    <w:name w:val="c26"/>
    <w:basedOn w:val="a0"/>
    <w:rsid w:val="0059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04D2"/>
  </w:style>
  <w:style w:type="paragraph" w:styleId="a3">
    <w:name w:val="List Paragraph"/>
    <w:basedOn w:val="a"/>
    <w:uiPriority w:val="34"/>
    <w:qFormat/>
    <w:rsid w:val="005904D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5904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5904D2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character" w:styleId="a5">
    <w:name w:val="Hyperlink"/>
    <w:basedOn w:val="a0"/>
    <w:unhideWhenUsed/>
    <w:rsid w:val="005904D2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rsid w:val="005904D2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5904D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5904D2"/>
  </w:style>
  <w:style w:type="character" w:customStyle="1" w:styleId="2">
    <w:name w:val="Основной текст (2)_"/>
    <w:basedOn w:val="a0"/>
    <w:link w:val="20"/>
    <w:rsid w:val="005904D2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4D2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21">
    <w:name w:val="Без интервала2"/>
    <w:uiPriority w:val="99"/>
    <w:rsid w:val="005904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5904D2"/>
    <w:rPr>
      <w:rFonts w:ascii="Franklin Gothic Demi" w:hAnsi="Franklin Gothic Demi"/>
      <w:b/>
      <w:sz w:val="30"/>
    </w:rPr>
  </w:style>
  <w:style w:type="paragraph" w:styleId="a8">
    <w:name w:val="footer"/>
    <w:basedOn w:val="a"/>
    <w:link w:val="a9"/>
    <w:uiPriority w:val="99"/>
    <w:unhideWhenUsed/>
    <w:rsid w:val="005904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904D2"/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5904D2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5904D2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5904D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904D2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2">
    <w:name w:val="Заголовок №1 (2)_"/>
    <w:basedOn w:val="a0"/>
    <w:link w:val="120"/>
    <w:rsid w:val="005904D2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904D2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a">
    <w:name w:val="Body Text"/>
    <w:basedOn w:val="a"/>
    <w:link w:val="ab"/>
    <w:uiPriority w:val="99"/>
    <w:unhideWhenUsed/>
    <w:rsid w:val="005904D2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5904D2"/>
    <w:rPr>
      <w:rFonts w:ascii="Calibri" w:eastAsia="Calibri" w:hAnsi="Calibri" w:cs="Times New Roman"/>
    </w:rPr>
  </w:style>
  <w:style w:type="character" w:customStyle="1" w:styleId="-">
    <w:name w:val="Интернет-ссылка"/>
    <w:rsid w:val="005904D2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904D2"/>
  </w:style>
  <w:style w:type="paragraph" w:styleId="ac">
    <w:name w:val="Balloon Text"/>
    <w:basedOn w:val="a"/>
    <w:link w:val="ad"/>
    <w:uiPriority w:val="99"/>
    <w:semiHidden/>
    <w:unhideWhenUsed/>
    <w:rsid w:val="005904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04D2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904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5904D2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5904D2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04D2"/>
    <w:rPr>
      <w:rFonts w:ascii="Times New Roman" w:hAnsi="Times New Roman" w:cs="Times New Roman" w:hint="default"/>
      <w:sz w:val="22"/>
      <w:szCs w:val="22"/>
    </w:rPr>
  </w:style>
  <w:style w:type="paragraph" w:customStyle="1" w:styleId="c0">
    <w:name w:val="c0"/>
    <w:basedOn w:val="a"/>
    <w:rsid w:val="0059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04D2"/>
  </w:style>
  <w:style w:type="paragraph" w:customStyle="1" w:styleId="c16">
    <w:name w:val="c16"/>
    <w:basedOn w:val="a"/>
    <w:rsid w:val="0059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904D2"/>
  </w:style>
  <w:style w:type="character" w:customStyle="1" w:styleId="c26">
    <w:name w:val="c26"/>
    <w:basedOn w:val="a0"/>
    <w:rsid w:val="0059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heritage.sai.msu.ru/&amp;sa=D&amp;ust=1511114481956000&amp;usg=AFQjCNEdgQ2A0ia9konxL5ZkwHnF_pmTeQ" TargetMode="External"/><Relationship Id="rId18" Type="http://schemas.openxmlformats.org/officeDocument/2006/relationships/hyperlink" Target="https://www.google.com/url?q=http://www.astrogalaxy.ru/&amp;sa=D&amp;ust=1511114482042000&amp;usg=AFQjCNG1KppJCLaQf1UeJ0Gjp16xa1QCH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m31.spb.ru/&amp;sa=D&amp;ust=1511114481950000&amp;usg=AFQjCNFfGw2nuQMAgDwFXKyjg4lzW-D34A" TargetMode="External"/><Relationship Id="rId17" Type="http://schemas.openxmlformats.org/officeDocument/2006/relationships/hyperlink" Target="https://www.google.com/url?q=http://www.chat.ru/~ggreen/&amp;sa=D&amp;ust=1511114481990000&amp;usg=AFQjCNED7t5e7a_CpXr8Mh3QgdfPHoDw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df.ru/~alexpolt/-%25D0%25BC%25D0%25B0%25D1%2580%25D1%2581&amp;sa=D&amp;ust=1511114481999000&amp;usg=AFQjCNG6qTwIGug42EASFERLUSf41jr-8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prog.org.ua/ru/worldwide_telesco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meteorite.narod.ru/&amp;sa=D&amp;ust=1511114482009000&amp;usg=AFQjCNGR-Ws6k4_0M7yflY2lO12U3aeQOg" TargetMode="External"/><Relationship Id="rId10" Type="http://schemas.openxmlformats.org/officeDocument/2006/relationships/hyperlink" Target="http://biblprog.org.ua/ru/stellariu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elestiaproject.net" TargetMode="External"/><Relationship Id="rId14" Type="http://schemas.openxmlformats.org/officeDocument/2006/relationships/hyperlink" Target="https://www.google.com/url?q=http://www.galspace.spb.ru&amp;sa=D&amp;ust=1511114481972000&amp;usg=AFQjCNGIIoo5-ge9G1QU5ruTsMUpq_C7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9870</Words>
  <Characters>56259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Алфия</dc:creator>
  <cp:lastModifiedBy>Алфия</cp:lastModifiedBy>
  <cp:revision>2</cp:revision>
  <dcterms:created xsi:type="dcterms:W3CDTF">2020-10-06T08:47:00Z</dcterms:created>
  <dcterms:modified xsi:type="dcterms:W3CDTF">2020-10-06T08:47:00Z</dcterms:modified>
</cp:coreProperties>
</file>