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12" w:rsidRDefault="009B7412" w:rsidP="009B7412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Пояснительная записка</w:t>
      </w: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B0C" w:rsidRDefault="00F02B0C" w:rsidP="00F02B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</w:t>
      </w:r>
      <w:r w:rsidR="009E1F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0109">
        <w:rPr>
          <w:rFonts w:ascii="Times New Roman" w:hAnsi="Times New Roman" w:cs="Times New Roman"/>
          <w:sz w:val="24"/>
          <w:szCs w:val="24"/>
        </w:rPr>
        <w:t>- правовых документов:</w:t>
      </w:r>
    </w:p>
    <w:p w:rsidR="00F02B0C" w:rsidRPr="00AA0109" w:rsidRDefault="00F02B0C" w:rsidP="00F02B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B0C" w:rsidRPr="00C010A3" w:rsidRDefault="00F02B0C" w:rsidP="00F02B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A3">
        <w:rPr>
          <w:rFonts w:ascii="Times New Roman" w:hAnsi="Times New Roman" w:cs="Times New Roman"/>
          <w:color w:val="000000"/>
          <w:sz w:val="24"/>
          <w:szCs w:val="24"/>
        </w:rPr>
        <w:t>1. Федеральный закон от 29.12.2012 № 273-ФЗ «Об образовании в Российской Федерации»</w:t>
      </w:r>
    </w:p>
    <w:p w:rsidR="00F02B0C" w:rsidRPr="00C010A3" w:rsidRDefault="00F02B0C" w:rsidP="00F02B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A3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 17.12.2010 № 1897</w:t>
      </w:r>
    </w:p>
    <w:p w:rsidR="00F02B0C" w:rsidRPr="00C010A3" w:rsidRDefault="00F02B0C" w:rsidP="00F02B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A3">
        <w:rPr>
          <w:rFonts w:ascii="Times New Roman" w:hAnsi="Times New Roman" w:cs="Times New Roman"/>
          <w:sz w:val="24"/>
          <w:szCs w:val="24"/>
        </w:rPr>
        <w:t>3. Закон РФ «Об основных гарантиях прав ребенка»</w:t>
      </w:r>
    </w:p>
    <w:p w:rsidR="00F02B0C" w:rsidRPr="00C010A3" w:rsidRDefault="00F02B0C" w:rsidP="00F02B0C">
      <w:pPr>
        <w:pStyle w:val="Default"/>
        <w:spacing w:line="360" w:lineRule="auto"/>
        <w:contextualSpacing/>
        <w:jc w:val="both"/>
      </w:pPr>
      <w:r>
        <w:t>4</w:t>
      </w:r>
      <w:r w:rsidRPr="00C010A3">
        <w:t xml:space="preserve">. Приказ </w:t>
      </w:r>
      <w:proofErr w:type="spellStart"/>
      <w:r w:rsidRPr="00C010A3">
        <w:t>Минобрнауки</w:t>
      </w:r>
      <w:proofErr w:type="spellEnd"/>
      <w:r w:rsidRPr="00C010A3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</w:t>
      </w:r>
    </w:p>
    <w:p w:rsidR="00F02B0C" w:rsidRPr="00C010A3" w:rsidRDefault="00F02B0C" w:rsidP="00F02B0C">
      <w:pPr>
        <w:pStyle w:val="Default"/>
        <w:spacing w:line="360" w:lineRule="auto"/>
        <w:contextualSpacing/>
      </w:pPr>
      <w:r>
        <w:t>5</w:t>
      </w:r>
      <w:r w:rsidRPr="00C010A3">
        <w:t xml:space="preserve">. Приказ </w:t>
      </w:r>
      <w:proofErr w:type="spellStart"/>
      <w:r w:rsidRPr="00C010A3">
        <w:t>Минобрнауки</w:t>
      </w:r>
      <w:proofErr w:type="spellEnd"/>
      <w:r w:rsidRPr="00C010A3">
        <w:t xml:space="preserve"> России от 17.12.2010 №1897 « Об утверждении федерального государственного образовательного стандарта основного общего образования</w:t>
      </w:r>
      <w:r>
        <w:t xml:space="preserve">» </w:t>
      </w:r>
      <w:r w:rsidRPr="00C010A3">
        <w:t>(в редакции от 29.12.2014 №16440)</w:t>
      </w:r>
    </w:p>
    <w:p w:rsidR="00F02B0C" w:rsidRPr="00C010A3" w:rsidRDefault="00F02B0C" w:rsidP="00F02B0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010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7.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   </w:t>
      </w:r>
    </w:p>
    <w:p w:rsidR="00F02B0C" w:rsidRPr="00C010A3" w:rsidRDefault="00F02B0C" w:rsidP="00F02B0C">
      <w:pPr>
        <w:pStyle w:val="Default"/>
        <w:spacing w:line="360" w:lineRule="auto"/>
      </w:pPr>
      <w:r>
        <w:t>8</w:t>
      </w:r>
      <w:r w:rsidRPr="00C010A3">
        <w:t>. Письмо Министерства и науки РФ № ИР -535/07 от 07 июля 2013 «О коррекционном и инклюзивном образовании детей»</w:t>
      </w:r>
    </w:p>
    <w:p w:rsidR="00F02B0C" w:rsidRPr="00AA0109" w:rsidRDefault="00F02B0C" w:rsidP="00F02B0C">
      <w:pPr>
        <w:pStyle w:val="Default"/>
        <w:spacing w:line="360" w:lineRule="auto"/>
      </w:pPr>
      <w:r>
        <w:t>9</w:t>
      </w:r>
      <w:r w:rsidRPr="00C010A3">
        <w:t>.</w:t>
      </w:r>
      <w:r>
        <w:t xml:space="preserve"> </w:t>
      </w:r>
      <w:r w:rsidRPr="00C010A3">
        <w:t>Положение об инклюзивном образовании обучающихся с ОВЗ</w:t>
      </w:r>
      <w:r>
        <w:t xml:space="preserve">  </w:t>
      </w:r>
      <w:r w:rsidRPr="00C010A3">
        <w:t xml:space="preserve"> ГБОУ СОШ </w:t>
      </w:r>
      <w:r>
        <w:t>с. Старое Ермаково</w:t>
      </w:r>
    </w:p>
    <w:p w:rsidR="00F02B0C" w:rsidRDefault="00F02B0C" w:rsidP="00F02B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0109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 по биолог</w:t>
      </w:r>
      <w:r>
        <w:rPr>
          <w:rFonts w:ascii="Times New Roman" w:hAnsi="Times New Roman" w:cs="Times New Roman"/>
          <w:sz w:val="24"/>
          <w:szCs w:val="24"/>
        </w:rPr>
        <w:t>ии к учебному комплексу для 5- 11</w:t>
      </w:r>
      <w:r w:rsidRPr="00AA0109">
        <w:rPr>
          <w:rFonts w:ascii="Times New Roman" w:hAnsi="Times New Roman" w:cs="Times New Roman"/>
          <w:sz w:val="24"/>
          <w:szCs w:val="24"/>
        </w:rPr>
        <w:t xml:space="preserve"> классов (автор – составитель И.Н. Пономарева ). </w:t>
      </w:r>
    </w:p>
    <w:p w:rsidR="00F02B0C" w:rsidRDefault="00F02B0C" w:rsidP="00F02B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по линии УМК И.Н. Пономаревой.(Биология концентрическая), Авторы И.Н. Пономарева, О.С. Корнилова, 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2016г.</w:t>
      </w:r>
    </w:p>
    <w:p w:rsidR="00F02B0C" w:rsidRDefault="00F02B0C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412" w:rsidRPr="003A4322" w:rsidRDefault="009B7412" w:rsidP="009B7412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Рабочая програ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мма учебного предмета «Биология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» для 5 – 9 классов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разработана на основе Федерального государственного образовательного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стандарта основного общего образования, с учётом примерной программы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>основного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общего образования по биологии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примерной программы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 биологии</w:t>
      </w:r>
      <w:r w:rsidRPr="00712E3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для общеобразовательных учреждений. </w:t>
      </w: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7412" w:rsidRDefault="009B7412" w:rsidP="009B74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9B7412" w:rsidRDefault="009B7412" w:rsidP="009B7412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12" w:rsidRDefault="009B7412" w:rsidP="009B7412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Психолого-педагогические особенности развития детей с ЗПР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Высшие психические функции и речь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и неврологи рекомендуют обучить ребенка различным техникам запоминания для развития памяти и мышления.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Доказано, что наглядный материал усваивается намного лучше, чем словесный, поэтому при объяснении необходимо использовать рисунки, простые схемы,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ЗПР ребенку трудно долго удерживать внимание на одном предмете или занятии, он постоянно на что-то отвлекается. Он неусидчив, часто разговаривает на уроке, не может выполнить задание до конца.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деятельность на уроке нужно организовывать так, чтобы была частая смена видов деятельности.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Образное мышление у таких детей нарушено, то есть они не могут представить детально конкретную ситуацию или предмет в уме, что необходимо, например, на уроках математики.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Задержку психического развития часто сопровождают такие речевые нарушения, как: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(неспособность правильно произнести звуки при нормально развитых органах речи),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(трудности при овладении письмом)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(сложности при овладении чтением).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ЗПР часто поздно начинают хорошо говорить, неправильно произносят многие звуки, у них небольшой словарный запас, им сложно построить длинное предложение.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Эмоционально-волевая сфера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 особенно сильно влияет на способность ребенка управлять своими действиями, чувствами, энергией, волей. Он буквально находится в плену у собственной слабой эмоционально-волевой сферы: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постоянные резкие перепады настроения;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внушаемость, быстро попадает под влияние других;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частые проявления агрессии, вспышки гнева;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повышенная тревожность, страх;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низкая самооценка, неуверенность в себе;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 желание что-либо сделать;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неспособность к самостоятельным действиям;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нередко совершает поступки, находясь в сильном возбуждении, в состоянии аффекта.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ребенок с ЗПР плохо говорит, с трудом различает эмоции, он не может выразить собственные переживания, например, вовремя сказать, что он устал или расстроен, ему скучно. Также он не в состоянии идентифицировать эмоции у других людей.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учебной деятельности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детей с ЗПР необходимо учитывать следующее: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умеют находить решения соответственно с возрастной нормой;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охотно принимают помощь;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урок нужно максимально разнообразить с помощью дидактических материалов, дополнительных упражнений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-минуток;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лучше понимают сказанное, благодаря картинкам и наглядным пособиям и многократному повторению;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они могут уловить сюжет, понять и решить задачу, что-то запомнить.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все вышесказанное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 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9B7412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</w:p>
    <w:p w:rsidR="009B7412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</w:p>
    <w:p w:rsidR="009B7412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>коррекционной направленности каждого урока;</w:t>
      </w:r>
    </w:p>
    <w:p w:rsidR="009B7412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>отборе материала для урока и домашних заданий;</w:t>
      </w:r>
    </w:p>
    <w:p w:rsidR="009B7412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 xml:space="preserve">уменьшении объёма аналогичных заданий и подборе разноплановых заданий; </w:t>
      </w:r>
    </w:p>
    <w:p w:rsidR="009B7412" w:rsidRPr="00215398" w:rsidRDefault="009B7412" w:rsidP="009B741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98">
        <w:rPr>
          <w:rFonts w:ascii="Times New Roman" w:hAnsi="Times New Roman" w:cs="Times New Roman"/>
          <w:sz w:val="24"/>
          <w:szCs w:val="24"/>
        </w:rPr>
        <w:tab/>
        <w:t xml:space="preserve">использовании большого количества индивидуальных раздаточных материалов.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Отбор содержания проведён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02B0C" w:rsidRDefault="00F02B0C" w:rsidP="00F02B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0C" w:rsidRDefault="00F02B0C" w:rsidP="00F02B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плане:</w:t>
      </w:r>
      <w:r w:rsidRPr="00AA0109">
        <w:rPr>
          <w:rFonts w:ascii="Times New Roman" w:hAnsi="Times New Roman" w:cs="Times New Roman"/>
          <w:sz w:val="24"/>
          <w:szCs w:val="24"/>
        </w:rPr>
        <w:t xml:space="preserve"> 5 класс: всего –34 ч., в неделю – 1 ч.; 6 класс: - 34 ч.</w:t>
      </w:r>
      <w:r>
        <w:rPr>
          <w:rFonts w:ascii="Times New Roman" w:hAnsi="Times New Roman" w:cs="Times New Roman"/>
          <w:sz w:val="24"/>
          <w:szCs w:val="24"/>
        </w:rPr>
        <w:t>, в неделю – 1 ч.; 7 класс: - 34</w:t>
      </w:r>
      <w:r w:rsidRPr="00AA0109">
        <w:rPr>
          <w:rFonts w:ascii="Times New Roman" w:hAnsi="Times New Roman" w:cs="Times New Roman"/>
          <w:sz w:val="24"/>
          <w:szCs w:val="24"/>
        </w:rPr>
        <w:t xml:space="preserve"> ч., в неделю</w:t>
      </w:r>
      <w:r>
        <w:rPr>
          <w:rFonts w:ascii="Times New Roman" w:hAnsi="Times New Roman" w:cs="Times New Roman"/>
          <w:sz w:val="24"/>
          <w:szCs w:val="24"/>
        </w:rPr>
        <w:t xml:space="preserve"> – 1 ч, </w:t>
      </w:r>
      <w:r w:rsidRPr="00AA0109">
        <w:rPr>
          <w:rFonts w:ascii="Times New Roman" w:hAnsi="Times New Roman" w:cs="Times New Roman"/>
          <w:sz w:val="24"/>
          <w:szCs w:val="24"/>
        </w:rPr>
        <w:t>8 классе – 68 ч., в неделю – 2 ч.; 9 класс – 68 ч, в неделю – 2 ч.</w:t>
      </w:r>
    </w:p>
    <w:p w:rsidR="00F02B0C" w:rsidRPr="00AA0109" w:rsidRDefault="00F02B0C" w:rsidP="00F02B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«Биология» </w:t>
      </w:r>
      <w:r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предметную область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Естествено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-научные предметы».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Цели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вышеназванных подходов </w:t>
      </w:r>
      <w:r>
        <w:rPr>
          <w:rFonts w:ascii="Times New Roman" w:hAnsi="Times New Roman" w:cs="Times New Roman"/>
          <w:b/>
          <w:sz w:val="24"/>
          <w:szCs w:val="24"/>
        </w:rPr>
        <w:t>глобальными целями биологического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ориентацию</w:t>
      </w:r>
      <w:r>
        <w:rPr>
          <w:rFonts w:ascii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1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Основу </w:t>
      </w:r>
      <w:r>
        <w:rPr>
          <w:rFonts w:ascii="Times New Roman" w:hAnsi="Times New Roman" w:cs="Times New Roman"/>
          <w:b/>
          <w:sz w:val="24"/>
          <w:szCs w:val="24"/>
        </w:rPr>
        <w:t>познавательных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составляют научные знания и научные методы познания. Познавательные, ценностные ориентации, формируемые в процессе изучения биологии, проявляются в признании: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понимании сложности и противоречивости самого процесса познания.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Развитие познавательных ценностных ориентаций содержания курса биологии позволяет сформировать: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сознательный выбор будущей профессиональной деятельности.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биологии обладает возможностями для формирования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коммуникативных ценностей,</w:t>
      </w:r>
      <w:r>
        <w:rPr>
          <w:rFonts w:ascii="Times New Roman" w:hAnsi="Times New Roman" w:cs="Times New Roman"/>
          <w:sz w:val="24"/>
          <w:szCs w:val="24"/>
        </w:rPr>
        <w:t xml:space="preserve"> основу которых составляют процесс общения и грамотная речь. Коммуникативные ценностные ориентации курса способствуют: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правильному использованию биологической терминологии и символики;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9B7412" w:rsidRDefault="009B7412" w:rsidP="009B7412">
      <w:pPr>
        <w:pStyle w:val="1f3"/>
        <w:numPr>
          <w:ilvl w:val="0"/>
          <w:numId w:val="2"/>
        </w:numPr>
        <w:spacing w:after="0" w:line="240" w:lineRule="auto"/>
        <w:ind w:left="0"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способности открыто выражать и аргументированно отстаивать свою точку зрения.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</w:t>
      </w:r>
      <w:r>
        <w:rPr>
          <w:rFonts w:ascii="Times New Roman" w:hAnsi="Times New Roman" w:cs="Times New Roman"/>
          <w:b/>
          <w:sz w:val="24"/>
          <w:szCs w:val="24"/>
        </w:rPr>
        <w:t>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— ценности жизни во всех ее проявлениях, включая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курсе биологии в сфере </w:t>
      </w:r>
      <w:r>
        <w:rPr>
          <w:rFonts w:ascii="Times New Roman" w:hAnsi="Times New Roman" w:cs="Times New Roman"/>
          <w:b/>
          <w:sz w:val="24"/>
          <w:szCs w:val="24"/>
        </w:rPr>
        <w:t>эстетических ценностей</w:t>
      </w:r>
      <w:r>
        <w:rPr>
          <w:rFonts w:ascii="Times New Roman" w:hAnsi="Times New Roman" w:cs="Times New Roman"/>
          <w:sz w:val="24"/>
          <w:szCs w:val="24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9B7412" w:rsidRDefault="009B7412" w:rsidP="009B7412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«Биология»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реализация установок здорового образа жизни;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изучения биологии должны отражать: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ности человека для развития современных естественно-научных представлений о картине мира;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эко- системной организации жизни, о взаимосвязи живого и неживо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го в биосфере, о наследственности и изменчивости; овладение понятийным аппаратом биологии;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опыта использования методов биологиче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ской науки и проведения несложных биологических эксперимен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тов для изучения живых организмов и человека, проведения эко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логического мониторинга в окружающей среде;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основ экологической грамотности: способ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зия и природных местообитаний видов растений и животных;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значении биологических наук в решении проблем необходимости рационального при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родопользования, защиты здоровья людей в условиях быстрого изменения экологического качества окружающей среды;</w:t>
      </w:r>
    </w:p>
    <w:p w:rsidR="009B7412" w:rsidRDefault="009B7412" w:rsidP="009B7412">
      <w:pPr>
        <w:numPr>
          <w:ilvl w:val="0"/>
          <w:numId w:val="8"/>
        </w:numPr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приёмов оказания первой помощи, рациональ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ной организации труда и отдыха, выращивания и размножения культурных растений и домашних животных, ухода за ними.</w:t>
      </w:r>
    </w:p>
    <w:p w:rsidR="009B7412" w:rsidRDefault="009B7412" w:rsidP="009B74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7412" w:rsidRDefault="009B7412" w:rsidP="009B7412">
      <w:pPr>
        <w:spacing w:after="0" w:line="240" w:lineRule="auto"/>
        <w:ind w:firstLine="1134"/>
        <w:jc w:val="center"/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курса «Биология, 5 класс»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(34</w:t>
      </w: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час.  1-час в неделю)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109">
        <w:rPr>
          <w:rFonts w:ascii="Times New Roman" w:hAnsi="Times New Roman" w:cs="Times New Roman"/>
          <w:b/>
          <w:color w:val="000000"/>
          <w:sz w:val="24"/>
          <w:szCs w:val="24"/>
        </w:rPr>
        <w:t>Тема 1. Биология — наука о живом мире (8ч)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Наука о живой природе.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color w:val="000000"/>
          <w:sz w:val="24"/>
          <w:szCs w:val="24"/>
        </w:rPr>
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A0109">
        <w:rPr>
          <w:rFonts w:ascii="Times New Roman" w:hAnsi="Times New Roman" w:cs="Times New Roman"/>
          <w:b/>
          <w:color w:val="000000"/>
          <w:sz w:val="24"/>
          <w:szCs w:val="24"/>
        </w:rPr>
        <w:t>Свойства живого.</w:t>
      </w:r>
      <w:r w:rsidRPr="00AA0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color w:val="000000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</w:t>
      </w:r>
      <w:r w:rsidRPr="00AA0109">
        <w:rPr>
          <w:rFonts w:ascii="Times New Roman" w:hAnsi="Times New Roman" w:cs="Times New Roman"/>
          <w:sz w:val="24"/>
          <w:szCs w:val="24"/>
        </w:rPr>
        <w:t xml:space="preserve"> Организм — единица живой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Методы изучения природы.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Увеличительные приборы.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lastRenderedPageBreak/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Микропрепарат. Правила работы с микроскопом.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AA0109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№1</w:t>
      </w:r>
      <w:r w:rsidRPr="00AA010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Строение клетки.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0109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 2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Химический состав клетки.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Процессы жизнедеятельности клетки.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целостного организма.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2. Многообразие живых организмов (11ч)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Царства живой природы.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Бактерии: строение и жизнедеятельность.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Значение бактерий в природе и для человека.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Растения.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lastRenderedPageBreak/>
        <w:t xml:space="preserve">Флора — исторически сложившаяся совокупность всех растений на Земле. Отличительное свойство практически всех растений —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0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Лабораторная работа № 3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«Знакомство с внешним строением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побегов растения».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Животные.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Фауна — совокупность всех видов животных. Особенности животных —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>, способность к передвижению, наличие органов чувств. Среда обитания: вода, почва, суша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и другие организмы. Одноклеточные и многоклеточные организмы. Роль животных в природе и жизни человека. Зависимость от окружающей среды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0109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 4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Грибы.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— грибокорень (микориза).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Многообразие и значение грибов.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Шляпочные грибы: грибница и плодовое тело (шляп ка и ножка). Плесневые грибы. Их использование в здравоохранении. Антибиотик пенициллин.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 — наносят большой урон урожаю культурных растений. Роль грибов в природе: участие в круговороте веществ, образование симбиозов, употреблении в пищу животными и человеком.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Лишайники.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Значение живых организмов в природе и жизни человека.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и жизни человека.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по теме 2.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Опрос учащихся с использованием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итоговых заданий учебника. Использование работы обучаемых в парах и в малых группах. Выявление уровня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lastRenderedPageBreak/>
        <w:t>Тема 3. Жизнь организмов на планете Земля (8 ч)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Многообразие условий обитания на планете.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Среда жизни организмов. Особенности водной, почвенной, наземно-воздушной и организменной сред. Примеры организмов —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обитателей этих сред жизни.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Экологические факторы среды.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Приспособления организмов к жизни в природе.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Поток веществ через живые организмы — пищевая цепь. Растения — производители органических веществ; животные — потребители органических веществ; грибы, бактерии —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>. Понятие о круговороте веществ в природе. Природное сообщество — совокупность</w:t>
      </w:r>
      <w:r w:rsidRPr="00AA0109">
        <w:rPr>
          <w:sz w:val="24"/>
          <w:szCs w:val="24"/>
        </w:rPr>
        <w:t xml:space="preserve"> </w:t>
      </w:r>
      <w:r w:rsidRPr="00AA0109">
        <w:rPr>
          <w:rFonts w:ascii="Times New Roman" w:hAnsi="Times New Roman" w:cs="Times New Roman"/>
          <w:sz w:val="24"/>
          <w:szCs w:val="24"/>
        </w:rPr>
        <w:t>организмов, связанных пищевыми цепями, и условий среды. Примеры природных сообществ.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Природные зоны России.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Жизнь организмов на разных материках.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Южной Америки, Северной Америки, Евразии, Антарктиды.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Жизнь организмов в морях и океанах.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Условия жизни организмов в водной среде — на мелководье, средних глубинах и на дне. Обитатели мелководий —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 Обобщение и систематизация знаний по теме 3.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Проверка знаний путём беседы по предложенным вопросам. Обсуждение проблемных вопросов темы в парах и малых группах. По строение схемы круговорота веществ в природе с заданными в учебнике объектами живого мира. Оценка.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4. Человек на планете Земля (6ч)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Как появился человек на Земле.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lastRenderedPageBreak/>
        <w:t>и скотоводство. Деятельность человека в природе в наши дни.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Как человек изменял природу.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сохранения от негативных последствий деятельности человека.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Важность охраны живого мира планеты.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Сохраним богатство живого мира.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по теме 4.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Проверка знаний учащихся путём беседы по предложенным вопросам. Обсуждение проблем, заданных в учебнике, мнений учащихся. Работа в парах и малых группах.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Оценка достижений учащихся по усвоению материалов темы 4.</w:t>
      </w:r>
    </w:p>
    <w:p w:rsidR="00F02B0C" w:rsidRPr="00AA0109" w:rsidRDefault="00F02B0C" w:rsidP="00F02B0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Итоговый контроль.(1 час)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Проверка знаний по курсу биологии 5 класса. Выявление уровня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2B0C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курса «Биология, 6класс»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(34 часа 1-час в неделю)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1. Наука о растениях – ботаника. (4 часа)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Царство Растения. Значение растений. Многообразие жизненных форм.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Растения – особое царство живого. Жизненный формы высших растений: дерево, кустарник, кустарничек, трава.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История изучения растений. Внешнее строение и общая характеристика.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Знакомство с цветковыми и споровыми растениями.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Клеточное строение растений. Свойства растительной клетки.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Основные органоиды растительной клетки. Процессы жизнедеятельности клетки.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Растительные клетки.</w:t>
      </w:r>
      <w:r w:rsidRPr="00AA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Ткани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Механическая, образовательная, покровная, проводящая, основные ткани растений – особенности строения и функции.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2. Органы растений (9часов)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lastRenderedPageBreak/>
        <w:t>Семя, его строение и значение.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Однодольные и двудольные. Строение смени. Значение семян: для растений, животный и человека.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Изучение строения семени фасоли.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Условия прорастания семян.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Вода, воздух, тепло, питательные вещества – необходимые условия прорастания семян.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Корень, его строение и значение.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Типы корневых систем, виды корней, зоны корня.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Строение корня проростка</w:t>
      </w:r>
      <w:r w:rsidRPr="00AA0109">
        <w:rPr>
          <w:rFonts w:ascii="Times New Roman" w:hAnsi="Times New Roman" w:cs="Times New Roman"/>
          <w:sz w:val="24"/>
          <w:szCs w:val="24"/>
        </w:rPr>
        <w:t>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Побег, его строение и развитие.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Побег – сложный орган, состоящий из стебля, листьев и почек. Почки вегетативные и генеративные.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Строение вегетативных и генеративных почек.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Лист, его строение и значение.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Внешнее и внутреннее строение листа. Лист, специализированный орган воздушного питания, дыхания, испарения. Видоизменение листьев.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Внешнее строение листа.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Стебель -  строение.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Узлы и междоузлия: кора, камбий, древесины, сердцевина.  Функции стебля.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Внешнее и внутреннее строение стебля.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Видоизменения стебля.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Видоизменения надземных и подземных побегов.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работа. Особенности строения корневища, клубня и луковицы.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Цветок – его строение и значение.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Соцветия и опыление</w:t>
      </w:r>
      <w:r w:rsidRPr="00AA0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Соцветия простые и сложные. Типы опыления и приспособления растений к ним.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Плод. Разнообразие и значение плодов.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Плоды много- и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, сочные и сухие. Способы распространение плодов.  Плоды источник пищи для животных и человека. Необычное использование плодов. 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3. Основные процессы жизнедеятельности растений (7часов)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Минеральное питание растений и значение воды.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Воздушное питание растений - фотосинтез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Фотосинтез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Дыхание и обмен веществ  у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Дыхание – процесс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  Размножение и оплодотворение у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Бесполое размножение: вегетативное и спорами.  Половое размножение: оплодотворение, гаметы, яйцеклетки, спермии, зигота. С. Г. </w:t>
      </w:r>
      <w:proofErr w:type="spellStart"/>
      <w:r w:rsidRPr="00AA0109">
        <w:rPr>
          <w:rFonts w:ascii="Times New Roman" w:hAnsi="Times New Roman" w:cs="Times New Roman"/>
          <w:sz w:val="24"/>
          <w:szCs w:val="24"/>
        </w:rPr>
        <w:t>Навашини</w:t>
      </w:r>
      <w:proofErr w:type="spellEnd"/>
      <w:r w:rsidRPr="00AA0109">
        <w:rPr>
          <w:rFonts w:ascii="Times New Roman" w:hAnsi="Times New Roman" w:cs="Times New Roman"/>
          <w:sz w:val="24"/>
          <w:szCs w:val="24"/>
        </w:rPr>
        <w:t xml:space="preserve"> его открытие двойного оплодотворения.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Вегетативное размножение и его использование человеком.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Вегетативное размножение- размножение вегетативными органами. Значение вегетативного размножения.  Способы вегетативного размножения используемые в с/х  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0109">
        <w:rPr>
          <w:rFonts w:ascii="Times New Roman" w:hAnsi="Times New Roman" w:cs="Times New Roman"/>
          <w:i/>
          <w:sz w:val="24"/>
          <w:szCs w:val="24"/>
        </w:rPr>
        <w:t>Лабораторная работа :Черенкование комнатных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0109">
        <w:rPr>
          <w:rFonts w:ascii="Times New Roman" w:hAnsi="Times New Roman" w:cs="Times New Roman"/>
          <w:b/>
          <w:sz w:val="24"/>
          <w:szCs w:val="24"/>
        </w:rPr>
        <w:t>Рост и развитие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Рост – количественное изменение, развитие  - качественное. Онтогенез – индивидуальное развитие. Влияние среды обитания на рост и развитие</w:t>
      </w:r>
      <w:r w:rsidRPr="00AA010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0109">
        <w:rPr>
          <w:rFonts w:ascii="Times New Roman" w:hAnsi="Times New Roman" w:cs="Times New Roman"/>
          <w:sz w:val="24"/>
          <w:szCs w:val="24"/>
        </w:rPr>
        <w:t xml:space="preserve">растений. Суточные и сезонные ритмы    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4. Многообразие и развитие растительного мира (11 часов)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Систематика растений.                                                              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Бинарные названия. Заслуга Линнея. Классификация растений.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Водоросли, их разнообразие и значение в природе.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Общая характеристика водорослей. Слоевище. Одноклеточные и нитчатые. Зеленые, красные, бурые водоросли.</w:t>
      </w:r>
      <w:r w:rsidRPr="00AA0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Отдел Моховидные. Общая характеристика и значение.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Классы Моховидных: печеночники и листостебельные. Чередование поколений при размножении. Мхи в биогеоценозах.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Плауны. Хвощи. Папоротники. Их общая характеристика.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Особенности строение папоротников, хвощей и плаунов. Чередование поколений при размножении.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Отдел Голосеменные. Общая характеристика и значение.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Независимость процесса размножения от воды у голосеменных. Многообразие голосеменных  в России. Цикл развития шишек сосны.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Отдел Покрытосеменные.</w:t>
      </w:r>
      <w:r w:rsidRPr="00AA0109">
        <w:rPr>
          <w:rFonts w:ascii="Times New Roman" w:hAnsi="Times New Roman" w:cs="Times New Roman"/>
          <w:sz w:val="24"/>
          <w:szCs w:val="24"/>
        </w:rPr>
        <w:t xml:space="preserve"> </w:t>
      </w:r>
      <w:r w:rsidRPr="00AA0109">
        <w:rPr>
          <w:rFonts w:ascii="Times New Roman" w:hAnsi="Times New Roman" w:cs="Times New Roman"/>
          <w:b/>
          <w:sz w:val="24"/>
          <w:szCs w:val="24"/>
        </w:rPr>
        <w:t>Общая характеристика и значение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Покрытосеменные или цветковые. Двойное оплодотворение. Двудольные и однодольные.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Семейства класса Двудольные.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Розоцветные, Крестоцветные, Пасленовые, Сложноцветные, Мотыльковые.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Семейства класса Однодольные.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Злаки, Луковые, Лилейные.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Эволюция</w:t>
      </w:r>
      <w:r w:rsidRPr="00AA0109">
        <w:rPr>
          <w:rFonts w:ascii="Times New Roman" w:hAnsi="Times New Roman" w:cs="Times New Roman"/>
          <w:sz w:val="24"/>
          <w:szCs w:val="24"/>
        </w:rPr>
        <w:t>- процесс исторического развития живого мира. Реликтовые растения. Происхождение культурных растений. Центры происхождения растений.</w:t>
      </w:r>
    </w:p>
    <w:p w:rsidR="00F02B0C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>Тема 5. Природные сообщества (3часа)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lastRenderedPageBreak/>
        <w:t>Понятие о природном сообществе – биогеоценозе и экосистеме.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 xml:space="preserve">Совместная жизнь организмов в природном сообществе. 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109">
        <w:rPr>
          <w:rFonts w:ascii="Times New Roman" w:hAnsi="Times New Roman" w:cs="Times New Roman"/>
          <w:sz w:val="24"/>
          <w:szCs w:val="24"/>
        </w:rPr>
        <w:t>Смена природных сообществ и ее причины.</w:t>
      </w:r>
    </w:p>
    <w:p w:rsidR="00F02B0C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109">
        <w:rPr>
          <w:rFonts w:ascii="Times New Roman" w:hAnsi="Times New Roman" w:cs="Times New Roman"/>
          <w:b/>
          <w:sz w:val="24"/>
          <w:szCs w:val="24"/>
        </w:rPr>
        <w:t xml:space="preserve"> 2 часа- резервное время.</w:t>
      </w:r>
    </w:p>
    <w:p w:rsidR="00F02B0C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</w:t>
      </w:r>
      <w:r w:rsidR="006F11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ние учебного курса «Биология, 7 </w:t>
      </w: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класс»</w:t>
      </w:r>
    </w:p>
    <w:p w:rsidR="00F02B0C" w:rsidRPr="00AA0109" w:rsidRDefault="006F1117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(34  часа- 1</w:t>
      </w:r>
      <w:r w:rsidR="00F02B0C"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ч. в неделю)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B0C" w:rsidRDefault="00F02B0C" w:rsidP="00F0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-наука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262A1">
        <w:rPr>
          <w:rFonts w:ascii="Times New Roman" w:hAnsi="Times New Roman" w:cs="Times New Roman"/>
          <w:sz w:val="24"/>
          <w:szCs w:val="24"/>
        </w:rPr>
        <w:t>ч.)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Зоология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Краткая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зоологии.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</w:t>
      </w:r>
      <w:r>
        <w:rPr>
          <w:rFonts w:ascii="Times New Roman" w:hAnsi="Times New Roman" w:cs="Times New Roman"/>
          <w:sz w:val="24"/>
          <w:szCs w:val="24"/>
        </w:rPr>
        <w:t>х. Влияние человека на животных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природе".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тела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Клетка.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Ткани,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органов.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Простейшие</w:t>
      </w:r>
      <w:r w:rsidRPr="000262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Одноклеточные</w:t>
      </w:r>
      <w:r>
        <w:rPr>
          <w:rFonts w:ascii="Times New Roman" w:hAnsi="Times New Roman" w:cs="Times New Roman"/>
          <w:sz w:val="24"/>
          <w:szCs w:val="24"/>
        </w:rPr>
        <w:t xml:space="preserve"> (2 </w:t>
      </w:r>
      <w:r w:rsidRPr="000262A1">
        <w:rPr>
          <w:rFonts w:ascii="Times New Roman" w:hAnsi="Times New Roman" w:cs="Times New Roman"/>
          <w:sz w:val="24"/>
          <w:szCs w:val="24"/>
        </w:rPr>
        <w:t>ч).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A1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Простейшие.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Саркодовые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жгутиконосцы.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Саркодовые.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Жгутиконосцы.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Инфузории.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простейших.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инфузории-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туфельки"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Многоклеточные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0262A1">
        <w:rPr>
          <w:rFonts w:ascii="Times New Roman" w:hAnsi="Times New Roman" w:cs="Times New Roman"/>
          <w:sz w:val="24"/>
          <w:szCs w:val="24"/>
        </w:rPr>
        <w:t>ч).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многоклеточных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Кишечнополостные.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кишечнополостных.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Плоские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Круглые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Кольчатые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черви.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Плоские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плоских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сосальщики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цепни.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Сосальщики.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Круглые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Нематоды.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Кольчатые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Многощетинковые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Малощетинковые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дождевого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раздражимость."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Моллюски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0262A1">
        <w:rPr>
          <w:rFonts w:ascii="Times New Roman" w:hAnsi="Times New Roman" w:cs="Times New Roman"/>
          <w:sz w:val="24"/>
          <w:szCs w:val="24"/>
        </w:rPr>
        <w:t>ч).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Брюхоногие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Двустворчатые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Головоногие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раковин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пресноводных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моллюсков."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Членистоногие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Членистоногие.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Ракообразные.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Паукообразные.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пчелы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муравьи.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вредители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0262A1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переносчики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человека.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насекомого"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Хордовые.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Бесчерепные.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Надкласс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Рыбы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lastRenderedPageBreak/>
        <w:t>Хордовые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примитивные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Надкласс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Промысловые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охрана.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Земноводные,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Амфибии.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Пресмыкающиеся,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Рептилии.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Птицы.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класса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Опорно-двигательная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Размножение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цикл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сезонные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перьев."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"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птицы."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"Птицы леса (парка</w:t>
      </w:r>
      <w:r w:rsidRPr="000262A1">
        <w:rPr>
          <w:rFonts w:ascii="Times New Roman" w:hAnsi="Times New Roman" w:cs="Times New Roman"/>
          <w:sz w:val="24"/>
          <w:szCs w:val="24"/>
        </w:rPr>
        <w:t>)".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Млекопитающие</w:t>
      </w:r>
      <w:r w:rsidRPr="000262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Звери.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Размножение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цикл.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Высшие,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плацентарные,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звери: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насекомоядные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крылые, грызуны и зайцеобразные</w:t>
      </w:r>
      <w:r w:rsidRPr="000262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хищные,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ластоногие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китообразные,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парнокопытные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непарнокопытные,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хоботные,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приматы.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Экологические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человека.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млекопитающих".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млекопитающих."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Земле.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0262A1">
        <w:rPr>
          <w:rFonts w:ascii="Times New Roman" w:hAnsi="Times New Roman" w:cs="Times New Roman"/>
          <w:sz w:val="24"/>
          <w:szCs w:val="24"/>
        </w:rPr>
        <w:t>ч)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Дарвина.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Биосфера.</w:t>
      </w:r>
    </w:p>
    <w:p w:rsidR="00F02B0C" w:rsidRPr="000262A1" w:rsidRDefault="00F02B0C" w:rsidP="00F02B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весной."</w:t>
      </w:r>
    </w:p>
    <w:p w:rsidR="00F02B0C" w:rsidRDefault="00F02B0C" w:rsidP="006F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Итоговый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17" w:rsidRDefault="006F1117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1117" w:rsidRPr="00AA0109" w:rsidRDefault="006F1117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курса «Биология, 8 класс»</w:t>
      </w:r>
    </w:p>
    <w:p w:rsidR="00F02B0C" w:rsidRPr="00AA0109" w:rsidRDefault="00F02B0C" w:rsidP="00F02B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(68 часов- 2ч. в неделю)</w:t>
      </w:r>
    </w:p>
    <w:p w:rsidR="00F02B0C" w:rsidRPr="00AA0109" w:rsidRDefault="00F02B0C" w:rsidP="00F02B0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Введение (2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Науки о человеке: анатомия, физиология, гигиена, их методы. Значение знаний о строении и функциях человеческого организма для поддержания своего здоровья и здоровья окружающих. Роль гигиены и санитарии в борьбе за экологически чистую природную среду, условия быта и труда. Понятие о здоровом образе жизни. Биосоциальная природа человека. Морфологические, функциональные и экологические отличия человека от животных.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1. Общий обзор организма человека (4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Клетка и ее строение: ядро и цитоплазма, хромосомы и гены. Органоиды клетки: клеточная мембрана, эндоплазматическая сеть, рибосомы, митохондрии, лизосомы, клеточный центр.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Химический состав клетки. Неорганические вещества: вода и минеральные соли. Органические вещества — белки, жиры, углеводы, нуклеиновые кислоты; ДНК и РНК.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Деление клеток, их рост и развитие, специализация. Свойства раздражимости и возбудимости.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Основные ткани животных и человека: эпителиальная, соединительная, нервная, мышечная. Их разновидности.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Строение нейрона: тело нейрона, дендриты, аксон, синапсы. Процессы возбуждения и торможения как необходимые условия регуляции. Передача информации через синапс. Нервная и гуморальная регуляция. Рефлекс и рефлекторная дуга: рецептор, чувствительные, вставочные, исполнительные нейроны и рабочий орган. Органы, системы органов, организм.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Разложение ферментом каталазой пероксида водорода.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 работа № 1</w:t>
      </w:r>
      <w:r w:rsidRPr="00AA0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>Действие фермента каталазы на пероксид водорода.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 работа № 2.</w:t>
      </w:r>
      <w:r w:rsidRPr="00AA01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>Клетки и ткани под микроскопом.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2. Опорно-двигательная система (7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Кости, мышцы, сухожилия — компоненты опорно-двигательной системы. Их значение. Соединение костей в скелете. Строение суставов. Состав и строение костей, их форма и функция. Рост трубчатых костей в длину и в ширину. Внутреннее строение кости: надкостница, компактное и губчатое вещество, костномозговая полость. Красный и желтый костный мозг. Роль красного костного мозга в кроветворении.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Основные отделы скелета: череп, скелет туловища, скелет конечностей. Строение позвонков, позвоночник, их функции. Особенности скелета человека. Первая помощь при растяжении связок, вывихах суставов, переломах костей.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Мышцы, типы мышц, их строение и значение. Основные группы мышц человеческого тела. Работа мышц. Регуляция мышечных движений. Мышцы антагонисты и синергисты. Энергетика мышечных сокращений. Утомление мышц при статической и динамической работе. Предупреждение нарушений осанки и плоскостопия.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Условия возникновения тренировочного эффекта.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Распределение физической нагрузки в течение дня: утренняя зарядка, уроки физкультуры, спорт.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Самонаблюдения, выявляющие роль костей плечевого пояса в движении руки вверх и вращении лучевой кости вокруг локтевой при поворотах кисти ладонью вниз. Утомление при статической и динамической работе. Приемы определения правильности осанки и наличия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плоскостопия. Наложение шины на предплечье и фиксация его подручными средствами. Модельный опыт: сравнение прочности двух одинаковых бумажных листов, один из которых свернут в трубку.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3.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Строение костной ткани.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4. Состав костей.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3. Кровь и кровообращение (10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Кровь, тканевая жидкость и лимфа — компоненты внутренней среды. Их кругооборот и взаимосвязь.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Состав крови: плазма и форменные элементы — эритроциты, тромбоциты, лейкоциты. Роль тромбоцитов в свертывании крови. Транспортировка кислорода и углекислого газа эритроцитами. Роль гемоглобина. Артериальная и венозная кровь. Лейкоциты, их строение и функция. И. И. Мечников, открытие фагоцитоза. Процессы воспаления.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Функции лимфоцитов. Иммунитет. Органы иммунной системы: красный костный мозг, тимус, лимфатические узлы. Иммунная реакция. Антигены и антитела. Клеточный и гуморальный иммунитет.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Роль болезнетворных микробов и вирусов в развитии инфекционных болезней. Э.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Дженнер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и Л. Пастер. Изобретение вакцин и лечебных сывороток. Иммунитет пассивный и активный, естественный и искусственный. Тканевая совместимость и переливание крови.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Строение сердца. Роль предсердий и желудочков. Клапаны сердца. Фазы сердечной деятельности. Кровеносные сосуды: артерии, капилляры, вены. Венозные клапаны.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Большой и малый круг кровообращения.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Лимфоотток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Движение крови по сосудам, разность давления в начале и в конце пути; артериальное давление крови и  способы его измерения; верхнее и нижнее АД; гипертония и гипотония, их причины. Изменения при инфаркте   миокарда.   Экологические   и   социальные причины, нарушающие работу сердечно-сосудистой системы. Пульс. Перераспределение крови в организме. Регуляция работы сердца и сосудов. Автоматизм сердечной деятельности. Рефлекторная регуляция сердечной деятельности со стороны центральной нервной системы.  Гуморальная регуляция.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Первая помощь при капиллярных, венозных и артериальных кровотечениях. Наложение жгута при травмах конечностей. Первая помощь при носовых кровотечениях.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Измерение артериального давления с помощью тонометра и фонендоскопа; приемы наложения закрутки.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Лабораторная  работа № 5.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Сравнение эритроцитов крови человека и лягушки. 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4. Дыхание (6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дыхания. Органы дыхания: воздухоносные пути и легкие. Очищение и согревание воздуха в носовой полости. Носоглотка, глотка, гортань. Голосовые связки, их роль в голосообразовании и речи. Трахея и главные бронхи. Строение легких: легочная плевра, бронхиальное дерево, альвеолы. Газообмен в легких и тканях. Дыхательные движения.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Регуляция дыхательных движений. Функция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Болезни органов дыхания: грипп, туберкулез легких — болезни, передающиеся через воздух. Палочка Коха — возбудитель туберкулеза. Рак легких. Флюорография как средство ранней диагностики легочных заболеваний. 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Гигиена дыхания. Значение чистого воздуха для здоровья человека. Подверженность органов дыхания воздействиям химического, бактериального, вирусного загрязнения воздуха. Аллергия. Защита атмосферного воздуха от загрязнений. Понятие о предельно допустимых концентрациях (ПДК) вредных веществ в воздухе. Курение как фактор риска. Борьба с пылью.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Укрепление органов дыхания. Дыхание тренированного и нетренированного человека. Жизненная емкость легких, ее измерение. Дыхательная гимнастика. Первая помощь при поражении органов дыхания: инородные тела в дыхательных путях, утопление, удушение, заваливание землей. Первая помощь при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электротравмах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>. Искусственное дыхание и непрямой массаж сердца.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6.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Состав вдыхаемого и выдыхаемого воздуха.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7.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Дыхательные движения.</w:t>
      </w:r>
    </w:p>
    <w:p w:rsidR="006F1117" w:rsidRDefault="006F1117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5. Пищеварение (6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питания. Пищевые продукты и питательные вещества: белки, жиры, углеводы, витамины, вода, минеральные соли. Пища как важный экологический фактор здоровья. Экологическая чистота пищевых продуктов.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пищеварения. Система пищеварительных органов: пищеварительный тракт (ротовая полость, глотка, пищевод, желудок, кишечник); пищеварительные железы (слюнные, желудочные, поджелудочная железа, печень, кишечные железы).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Пищеварение в ротовой полости. Строение и функции зубов, смена выпадающих зубов на постоянные. Уход за зубами. Роль слюны в переваривании пищи. Глотание. Функция надгортанника и язычка в защите дыхательных путей от попадания в них пищи. Глоточные миндалины, их функция. Пищеварение в желудке. Действие ферментов желудочного сока на белки. Переваривание пищи в двенадцатиперстной кишке под действием сока поджелудочной железы и желчи печени. Действие кишечного сока на пищу. Конечные продукты переваривания белков (аминокислоты), жира (глицерин и жирные кислоты), углеводов (глюкоза и простые сахара). Всасывание. Строение и функции ворсинки. Роль толстого кишечника в пищеварении. Наиболее опасные болезни кишечника в пищеварении. Наиболее опасные болезни печени, желчного пузыря, воспаление аппендикса. Первая помощь при болях в животе, не вызванных отравлением.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Регуляция пищеварения. Голод и насыщение. Безусловные и условные слюноотделительные рефлексы. Их торможение. Питание и здоровье. Инфекционные заболевания органов пищеварения: холера, дизентерия и др. Возбудители и переносчики этих заболеваний. Меры профилактики: борьба с мухами, тараканами, соблюдение правил личной гигиены. Профилактика глистных заболеваний. Меры профилактики. Пищевые отравления. Меры первой помощи. Правила хранения и использования пищевых продуктов.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Челюстной аппарат на черепе. 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8.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Действие ферментов слюны на крахмал.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Лабораторная работа № 9.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действие ферментов желудочного сока на белки.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6. Обмен веществ и энергии (3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энергообразования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Обменные процессы в организме. Подготовительная стадия обмена, клеточная стадия обмена и заключительная стадия обмена. Пластический и энергетический обмен. Нормы питания и их связь с энергетическими тратами организма. Основной и общий обмен. Энергоемкость питательных веществ. Определение норм питания в зависимости от возраста, пола, физической активности.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Витамины, их связь с ферментами и другими биологически активными веществами. Авитаминозы, гиповитаминозы и гипервитаминозы. Куриная слепота при авитаминозе А, болезнь бери-бери при авитаминозе В,, цинга при авитаминозе С, рахит при авитаминозе D. Гиповитаминозы этих витаминов. Сохранение витаминов в пище. Витамины-антиоксиданты. Водо- и жирорастворимые витамины.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Витаминные препараты. </w:t>
      </w:r>
    </w:p>
    <w:p w:rsidR="00F02B0C" w:rsidRPr="00AA0109" w:rsidRDefault="00F02B0C" w:rsidP="00F02B0C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>Обучающиеся должны знать: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7. Выделение (2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выделения. Удаление продуктов обмена легкими, почками, потовыми железами. Органы мочевыделения: почки, мочеточники, мочевой пузырь, мочеиспускательный канал. Строение почки. Нефроны, их функции. Корковое и мозговое вещество почки, почечные пирамиды, образование мочи. Роль почек в поддержании гомеостаза внутренней среды: выведение продуктов обмена и ревизия веществ, всосавшихся в ворсинках кишечника. Регуляция работы почек.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Предупреждение заболеваний почек. Восходящая и нисходящая инфекции. Нарушение диеты и экологическая загрязненность воды и пищевых продуктов как причина заболеваний почек. Вред спиртных напитков.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воды и минеральных веществ для организма. Режим питья. Предупреждение водного отравления. Гигиеническая оценка питьевой воды.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8. Кожа и теплорегуляция (4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Барьерная роль кожи. Строение кожи: эпидермис, дерма, гиподерма. Потовые и сальные железы, сосуды кожи, ее рецепторы, их функции. Придатки кожи: волосы и ногти. Типы кожи: жирная, сухая, нормальная. Уход за кожей.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Нарушения кожных покровов и повреждения кожи, погрешности в диете, несовершенство гормональной регуляции, контакт с аллергенами, гиповитаминозы как причины кожных болезней.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Травмы: первая помощь при ожогах и обморожениях. Грибковые заболевания кожи. Чесоточный зудень — возбудитель чесотки.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Роль кожи в теплорегуляции. Адаптация человека к холодному и жаркому климату. Закаливание. Первая помощь при тепловом и солнечном ударе. Поддержание постоянства температуры тела регуляцией теплообразования и теплоотдачи. Гигиена одежды.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Теплорегуляция на примере электрического утюга, снабженного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теплорегулятором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с датчиком и контрольной лампочкой.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9. Гормональная регуляция (2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Железы внутренней, наружной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Гормоны надпочечников: адреналин и норадреналин. Их влияние на сердце, сосуды, печень.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Роль вегетативной нервной системы и желез внутренней секреции в адаптации организма к новым экологическим условиям и нагрузкам. Симпатический и парасимпатический подотделы вегетативной нервной системы, их строение и функция.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Повышение тонуса симпатического подотдела и активизация надпочечников, выделяющих адреналин и норадреналин, при попадании организма в неблагоприятные условия и при выполнении тяжелой работы. (Повышение тонуса парасимпатической системы и выделение гормона инсулина поджелудочной железой при возвращении организма к состоянию покоя.)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Роль гормонов в обмене веществ, росте и развитии организма. Связь гипофиза с нервной системой. Гормон роста. Гипофизарные карлики и великаны. Щитовидная железа, влияние ее гормонов на рост, развитие и обмен веществ организма. Болезни щитовидной железы, вызванные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нехваткой йода в почве. Гипофункция щитовидной железы: заболевание детей кретинизмом, взрослых — слизистым отеком. Гиперфункция щитовидной железы: базедова болезнь. Учет экологических факторов при профилактике заболеваний щитовидной железы в неблагополучных по содержанию йода в почве районах.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Роль гормонов надпочечников, гипофиза и щитовидной железы в стимуляции полового созревания. Развитие половых желез и выделение ими гормонов, определяющих появление вторичных половых признаков.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Роль гормона поджелудочной железы инсулина в регуляции постоянства глюкозы в крови. Заболевание сахарным диабетом при гипофункции поджелудочной железы.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10.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Нервная система (5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Значение нервной системы, ее строение и функция. Центральная и периферическая части нервной системы. Соматический и вегетативный отделы нервной системы.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Спинной мозг. Серое и белое вещество спинного мозга, центральный канал. Отходящие от спинного мозга нервы и прилегающие к нему нервные узлы: спинномозговые узлы и узлы симпатического ствола. Значение спинного мозга, его рефлекторная и проводящая функции.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Головной мозг. Серое и белое вещество головного мозга, кора и ядра головного мозга. 12 пар отходящих нервов. Отделы головного мозга, их строение и функции: продолговатый мозг, мост, мозжечок, средний и промежуточный мозг, большие полушария головного мозга.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11. Органы чувств и анализаторы (4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Заболевания и повреждения глаз. Близорукость и дальнозоркость, их предупреждение. Гигиена зрения. Первая помощь при повреждении глаз. Экология ландшафта и зрительный комфорт.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Орган слуха и слуховой анализатор. Его значение. Строение и функции наружного, среднего и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Органы равновесия: вестибулярный аппарат. Строение и функции мешочков и полукружных каналов. Органы осязания, обоняния, вкуса и их анализаторы. Роль мышечного чувства. Взаимодействие анализаторов.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Выявление палочкового зрения; зрительных иллюзий. Тест на выявление функциональной выносливости вестибулярного аппарата. Приемы определения запаха неизвестных веществ.</w:t>
      </w:r>
    </w:p>
    <w:p w:rsidR="00F02B0C" w:rsidRPr="00AA0109" w:rsidRDefault="00F02B0C" w:rsidP="00F02B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12. Поведение и психика (6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 (импринтинг). Приобретенные формы поведения: условные рефлексы, динамический стереотип, рассудочная деятельность.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Закономерности работы головного мозга. Открытие И. М. Сеченовым центрального торможения. Многоуровневая организация работы головного мозга. И. П. Павлов, А. А. Ухтомский. Безусловное и условное торможение. Явление доминанты. Закон взаимной индукции возбуждения—торможения.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Биологические ритмы. Сон и его значение. Фазы сна: медленный и быстрый сон. Сновидения.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высшей нервной деятельности человека. Речь, сознание и трудовая деятельность. Преодоление зависимости человека от окружающей среды, ее относительность. Деятельность человека — глобальный экологический фактор. Результаты ее давления на природную среду. Охрана окружающей среды как важное условие сохранения жизни на Земле. Труд и культура — основное завоевание человечества.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Волевые процессы: осознание потребностей, борьба побуждений, определение целей и выбор способа действия, осуществление задуманного поступка, оценка результатов и их коррекция. Качества воли. Внушаемость и негативизм.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Эмоции: эмоциональные реакции (смех, плач), эмоциональные состояния (настроение, стресс, депрессия), эмоциональные отношения (чувства в узком смысле), их зарождение, развитие, угасание и переключение.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Внимание: непроизвольное и произвольное. Колебание внимания. Рассеянность и сосредоточенность. Переключение внимания.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Работоспособность: врабатывание, стадия оптимальной работоспособности, стадия истощения. Режим дня. Адаптация и акклиматизация к новым климатическим условиям.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Личность и ее особенности: становление личности, темперамент, характер, интересы и склонности. Выбор профессии.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Человек и его место в биосфере.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Социоприродная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экосистема,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урбосфера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0109">
        <w:rPr>
          <w:rFonts w:ascii="Times New Roman" w:eastAsia="Times New Roman" w:hAnsi="Times New Roman" w:cs="Times New Roman"/>
          <w:sz w:val="24"/>
          <w:szCs w:val="24"/>
        </w:rPr>
        <w:t>агросфера</w:t>
      </w:r>
      <w:proofErr w:type="spellEnd"/>
      <w:r w:rsidRPr="00AA0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 xml:space="preserve">Демонстрации. 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>Безусловные рефлексы человека: выработка условного рефлекса у человека на базе речевого подкрепления; получение навыка зеркального письма (переделка динамического стереотипа). Двойственные изображения, иллюзии установки (доминанта А. А. Ухтомского); иллюзия стрелок, контраста, перспективы и др. (репродукция картины И. И. Левитана «Омут»). Тесты на проверку наблюдательности, внимания, памяти и консерватизма мышления.</w:t>
      </w: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Тема 13.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109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развитие организма (4 ч)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Половые и возрастные особенности человека. Пол будущего ребенка. Половые хромосомы. Роль биологических и социальных факторов в развитии человека.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Женская половая система. Развитие яйцеклетки. Менструальный цикл: овуляция, менструация. Мужская половая система. Сперматогенез, поллюции.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Половое созревание юношей и девушек. Биологическая и социальная зрелость. Нецелесообразность ранних браков, опасность абортов, бесплодие, его общебиологическое и социальное значение. Планирование семьи. Охрана материнства и детства.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Геккеля—Мюллера и причины его нарушения. Созревание плода. Роды. Уход за новорожденным.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Развитие после рождения. Изменение пропорций тела. Динамика роста и развития. Периоды жизни человека. Биологический и календарный возраст. </w:t>
      </w:r>
    </w:p>
    <w:p w:rsidR="00F02B0C" w:rsidRPr="00AA0109" w:rsidRDefault="00F02B0C" w:rsidP="00F02B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путем: СПИД, сифилис, гонорея. Вредное влияние на организм курения, алкоголя, наркотиков. Алкогольный синдром плода. Здоровье и трудоспособность человека в разные периоды его жизни. Забота о старости — общечеловеческий долг каждого гражданина и обязанность государства.</w:t>
      </w:r>
    </w:p>
    <w:p w:rsidR="00F02B0C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Демонстрации.</w:t>
      </w:r>
      <w:r w:rsidRPr="00AA0109">
        <w:rPr>
          <w:rFonts w:ascii="Times New Roman" w:eastAsia="Times New Roman" w:hAnsi="Times New Roman" w:cs="Times New Roman"/>
          <w:sz w:val="24"/>
          <w:szCs w:val="24"/>
        </w:rPr>
        <w:t xml:space="preserve"> Филиппинский тест. </w:t>
      </w:r>
      <w:r w:rsidRPr="00AA0109">
        <w:rPr>
          <w:rFonts w:ascii="Times New Roman" w:eastAsia="Times New Roman" w:hAnsi="Times New Roman" w:cs="Times New Roman"/>
          <w:i/>
          <w:sz w:val="24"/>
          <w:szCs w:val="24"/>
        </w:rPr>
        <w:t>Итоговое тестирование.</w:t>
      </w:r>
    </w:p>
    <w:p w:rsidR="006F1117" w:rsidRDefault="006F1117" w:rsidP="006F11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1117" w:rsidRPr="00AA0109" w:rsidRDefault="006F1117" w:rsidP="006F11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ние учебного курса «Биология, 9 </w:t>
      </w: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класс»</w:t>
      </w:r>
    </w:p>
    <w:p w:rsidR="006F1117" w:rsidRPr="00AA0109" w:rsidRDefault="006F1117" w:rsidP="006F111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(68  часов- 2</w:t>
      </w:r>
      <w:r w:rsidRPr="00AA0109">
        <w:rPr>
          <w:rFonts w:ascii="Times New Roman" w:hAnsi="Times New Roman" w:cs="Times New Roman"/>
          <w:b/>
          <w:i/>
          <w:sz w:val="24"/>
          <w:szCs w:val="24"/>
          <w:u w:val="single"/>
        </w:rPr>
        <w:t>ч. в неделю)</w:t>
      </w:r>
    </w:p>
    <w:p w:rsidR="006F1117" w:rsidRPr="00D122DE" w:rsidRDefault="006F1117" w:rsidP="006F1117">
      <w:pPr>
        <w:spacing w:after="0" w:line="233" w:lineRule="auto"/>
        <w:ind w:right="2560"/>
        <w:rPr>
          <w:rFonts w:ascii="Times New Roman" w:hAnsi="Times New Roman"/>
          <w:b/>
          <w:sz w:val="24"/>
          <w:szCs w:val="24"/>
        </w:rPr>
      </w:pPr>
      <w:r w:rsidRPr="00D122DE">
        <w:rPr>
          <w:rFonts w:ascii="Times New Roman" w:hAnsi="Times New Roman"/>
          <w:b/>
          <w:sz w:val="24"/>
          <w:szCs w:val="24"/>
        </w:rPr>
        <w:lastRenderedPageBreak/>
        <w:t>Тема 1. Общие закономерности жизни (5 ч)</w:t>
      </w:r>
    </w:p>
    <w:p w:rsidR="006F1117" w:rsidRPr="00D122DE" w:rsidRDefault="006F1117" w:rsidP="006F1117">
      <w:pPr>
        <w:spacing w:after="0" w:line="252" w:lineRule="exact"/>
        <w:rPr>
          <w:rFonts w:ascii="Times New Roman" w:hAnsi="Times New Roman"/>
          <w:b/>
          <w:sz w:val="24"/>
          <w:szCs w:val="24"/>
        </w:rPr>
      </w:pPr>
    </w:p>
    <w:p w:rsidR="006F1117" w:rsidRPr="00D122DE" w:rsidRDefault="006F1117" w:rsidP="006F1117">
      <w:pPr>
        <w:spacing w:after="0" w:line="237" w:lineRule="auto"/>
        <w:ind w:left="7" w:right="200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Биология как наука. Роль биологии в практической деятельности людей. Методы изучения организмов: наблюдение, измерение, эксперимент. 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6F1117" w:rsidRPr="00D122DE" w:rsidRDefault="006F1117" w:rsidP="006F1117">
      <w:pPr>
        <w:spacing w:after="0" w:line="237" w:lineRule="auto"/>
        <w:ind w:left="7" w:right="200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b/>
          <w:sz w:val="24"/>
          <w:szCs w:val="24"/>
        </w:rPr>
      </w:pPr>
      <w:r w:rsidRPr="00D122DE">
        <w:rPr>
          <w:rFonts w:ascii="Times New Roman" w:hAnsi="Times New Roman"/>
          <w:b/>
          <w:sz w:val="24"/>
          <w:szCs w:val="24"/>
        </w:rPr>
        <w:t>Тема 2. Закономерности жизни на клеточном уровне (10 ч)</w:t>
      </w:r>
    </w:p>
    <w:p w:rsidR="006F1117" w:rsidRPr="00D122DE" w:rsidRDefault="006F1117" w:rsidP="006F111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Клеточное строение организмов. Многообразие клеток. Методы изучения живых организмов:</w:t>
      </w:r>
    </w:p>
    <w:p w:rsidR="006F1117" w:rsidRPr="00D122DE" w:rsidRDefault="006F1117" w:rsidP="006F1117">
      <w:pPr>
        <w:tabs>
          <w:tab w:val="left" w:pos="4147"/>
        </w:tabs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наблюдение, измерение, эксперимент.</w:t>
      </w:r>
      <w:r w:rsidRPr="00D122DE">
        <w:rPr>
          <w:rFonts w:ascii="Times New Roman" w:hAnsi="Times New Roman"/>
          <w:sz w:val="24"/>
          <w:szCs w:val="24"/>
        </w:rPr>
        <w:tab/>
        <w:t>Особенности химического состава живых организмов: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неорганические и органические вещества, их роль в организме . Строение клетки: ядро, клеточная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оболочка, плазматическая мембрана, цитоплазма, пластиды, митохондрии, вакуоли. Хромосомы.</w:t>
      </w:r>
    </w:p>
    <w:p w:rsidR="006F1117" w:rsidRPr="00D122DE" w:rsidRDefault="006F1117" w:rsidP="006F1117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Обмен веществ и превращения энергии — признак живых организмов. Органические вещества. Их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роль в организме Роль дыхания в жизнедеятельности клетки и организма Многообразие клеток.</w:t>
      </w:r>
    </w:p>
    <w:p w:rsidR="006F1117" w:rsidRPr="00D122DE" w:rsidRDefault="006F1117" w:rsidP="006F1117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Размножение. Методы изучения живых организмов: наблюдение, измерение, эксперимент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6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i/>
          <w:iCs/>
          <w:sz w:val="24"/>
          <w:szCs w:val="24"/>
        </w:rPr>
        <w:t xml:space="preserve">Лабораторная работа № 1 </w:t>
      </w:r>
      <w:r w:rsidRPr="00D122DE">
        <w:rPr>
          <w:rFonts w:ascii="Times New Roman" w:hAnsi="Times New Roman"/>
          <w:sz w:val="24"/>
          <w:szCs w:val="24"/>
        </w:rPr>
        <w:t>«Многообразие клеток эукариот.</w:t>
      </w:r>
      <w:r w:rsidRPr="00D122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22DE">
        <w:rPr>
          <w:rFonts w:ascii="Times New Roman" w:hAnsi="Times New Roman"/>
          <w:sz w:val="24"/>
          <w:szCs w:val="24"/>
        </w:rPr>
        <w:t>Сравнение растительных и животных клеток»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i/>
          <w:iCs/>
          <w:sz w:val="24"/>
          <w:szCs w:val="24"/>
        </w:rPr>
        <w:t xml:space="preserve">Лабораторная работа № 2 </w:t>
      </w:r>
      <w:r w:rsidRPr="00D122DE">
        <w:rPr>
          <w:rFonts w:ascii="Times New Roman" w:hAnsi="Times New Roman"/>
          <w:sz w:val="24"/>
          <w:szCs w:val="24"/>
        </w:rPr>
        <w:t>«Рассматривание микропрепаратов с делящимися клетками»</w:t>
      </w:r>
    </w:p>
    <w:p w:rsidR="006F1117" w:rsidRPr="00D122DE" w:rsidRDefault="006F1117" w:rsidP="006F1117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b/>
          <w:sz w:val="24"/>
          <w:szCs w:val="24"/>
        </w:rPr>
      </w:pPr>
      <w:r w:rsidRPr="00D122DE">
        <w:rPr>
          <w:rFonts w:ascii="Times New Roman" w:hAnsi="Times New Roman"/>
          <w:b/>
          <w:sz w:val="24"/>
          <w:szCs w:val="24"/>
        </w:rPr>
        <w:t>Тема 3. Закономерности жизни на организменном уровне (17 ч)</w:t>
      </w:r>
    </w:p>
    <w:p w:rsidR="006F1117" w:rsidRPr="00D122DE" w:rsidRDefault="006F1117" w:rsidP="006F1117">
      <w:pPr>
        <w:spacing w:after="0" w:line="250" w:lineRule="exact"/>
        <w:rPr>
          <w:rFonts w:ascii="Times New Roman" w:hAnsi="Times New Roman"/>
          <w:b/>
          <w:sz w:val="24"/>
          <w:szCs w:val="24"/>
        </w:rPr>
      </w:pPr>
    </w:p>
    <w:p w:rsidR="006F1117" w:rsidRPr="00D122DE" w:rsidRDefault="006F1117" w:rsidP="006F1117">
      <w:pPr>
        <w:spacing w:after="0" w:line="237" w:lineRule="auto"/>
        <w:ind w:left="7" w:right="120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Обмен веществ и превращения энергии — признак живых организмов. 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</w:t>
      </w:r>
    </w:p>
    <w:p w:rsidR="006F1117" w:rsidRPr="00D122DE" w:rsidRDefault="006F1117" w:rsidP="006F1117">
      <w:pPr>
        <w:spacing w:after="0" w:line="239" w:lineRule="auto"/>
        <w:ind w:left="7" w:right="200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размножение. Многообразие растений, принципы их классификации. Грибы. Многообразие грибов, их роль в природе и жизни человека. Лишайники. Роль лишайников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Бесполое и половое размножение. Половые клетки. Оплодотворение. Разнообразие организмов. Рост и развитие организмов. Половое размножение. Половые клетки. Оплодотворение. Наследственность и изменчивость — свойства организмов. Взаимосвязи организмов и окружающей среды. Наследственная и ненаследственная изменчивость. Методы изучения живых организмов: наблюдение, измерение, эксперимент. Значение селекции и биотехнологии в жизни человека.</w:t>
      </w:r>
    </w:p>
    <w:p w:rsidR="006F1117" w:rsidRPr="00D122DE" w:rsidRDefault="006F1117" w:rsidP="006F1117">
      <w:pPr>
        <w:spacing w:after="0" w:line="239" w:lineRule="auto"/>
        <w:ind w:left="7" w:right="200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i/>
          <w:iCs/>
          <w:sz w:val="24"/>
          <w:szCs w:val="24"/>
        </w:rPr>
        <w:t xml:space="preserve">Лабораторная работа № 3 </w:t>
      </w:r>
      <w:r w:rsidRPr="00D122DE">
        <w:rPr>
          <w:rFonts w:ascii="Times New Roman" w:hAnsi="Times New Roman"/>
          <w:sz w:val="24"/>
          <w:szCs w:val="24"/>
        </w:rPr>
        <w:t>«Выявление наследственных и ненаследственных признаков у растений разных видов»</w:t>
      </w: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i/>
          <w:iCs/>
          <w:sz w:val="24"/>
          <w:szCs w:val="24"/>
        </w:rPr>
        <w:t xml:space="preserve">Лабораторная работа № 4 </w:t>
      </w:r>
      <w:r w:rsidRPr="00D122DE">
        <w:rPr>
          <w:rFonts w:ascii="Times New Roman" w:hAnsi="Times New Roman"/>
          <w:sz w:val="24"/>
          <w:szCs w:val="24"/>
        </w:rPr>
        <w:t>«Изучение изменчивости у организмов»</w:t>
      </w:r>
    </w:p>
    <w:p w:rsidR="006F1117" w:rsidRPr="00D122DE" w:rsidRDefault="006F1117" w:rsidP="006F1117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b/>
          <w:sz w:val="24"/>
          <w:szCs w:val="24"/>
        </w:rPr>
      </w:pPr>
      <w:r w:rsidRPr="00D122DE">
        <w:rPr>
          <w:rFonts w:ascii="Times New Roman" w:hAnsi="Times New Roman"/>
          <w:b/>
          <w:sz w:val="24"/>
          <w:szCs w:val="24"/>
        </w:rPr>
        <w:lastRenderedPageBreak/>
        <w:t>Тема 4. Закономерности происхождения и развития жизни на Земле (20 ч)</w:t>
      </w:r>
    </w:p>
    <w:p w:rsidR="006F1117" w:rsidRPr="00D122DE" w:rsidRDefault="006F1117" w:rsidP="006F1117">
      <w:pPr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37" w:lineRule="auto"/>
        <w:ind w:left="7" w:right="140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>Эволюция органического мира. Взаимосвязи организмов и окружающей среды.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 вида. Результаты эволюции: многообразие видов, приспособленность организмов к среде обитания. Усложнение организмов в процессе эволюции. Движущие силы эволюции. 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</w:t>
      </w:r>
    </w:p>
    <w:p w:rsidR="006F1117" w:rsidRPr="00D122DE" w:rsidRDefault="006F1117" w:rsidP="006F1117">
      <w:pPr>
        <w:spacing w:after="0" w:line="237" w:lineRule="auto"/>
        <w:ind w:left="7" w:right="140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i/>
          <w:iCs/>
          <w:sz w:val="24"/>
          <w:szCs w:val="24"/>
        </w:rPr>
        <w:t xml:space="preserve">Лабораторная работа № 5 </w:t>
      </w:r>
      <w:r w:rsidRPr="00D122DE">
        <w:rPr>
          <w:rFonts w:ascii="Times New Roman" w:hAnsi="Times New Roman"/>
          <w:sz w:val="24"/>
          <w:szCs w:val="24"/>
        </w:rPr>
        <w:t>«Приспособленность организмов к среде обитания»</w:t>
      </w:r>
    </w:p>
    <w:p w:rsidR="006F1117" w:rsidRPr="00D122DE" w:rsidRDefault="006F1117" w:rsidP="006F1117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F1117" w:rsidRPr="00D122DE" w:rsidRDefault="006F1117" w:rsidP="006F1117">
      <w:pPr>
        <w:spacing w:after="0" w:line="240" w:lineRule="auto"/>
        <w:ind w:left="7"/>
        <w:rPr>
          <w:rFonts w:ascii="Times New Roman" w:hAnsi="Times New Roman"/>
          <w:b/>
          <w:sz w:val="24"/>
          <w:szCs w:val="24"/>
        </w:rPr>
      </w:pPr>
      <w:r w:rsidRPr="00D122DE">
        <w:rPr>
          <w:rFonts w:ascii="Times New Roman" w:hAnsi="Times New Roman"/>
          <w:b/>
          <w:sz w:val="24"/>
          <w:szCs w:val="24"/>
        </w:rPr>
        <w:t>Тема 5. Закономерности взаимоотношений организмов и среды (15 ч)</w:t>
      </w:r>
    </w:p>
    <w:p w:rsidR="006F1117" w:rsidRPr="00D122DE" w:rsidRDefault="006F1117" w:rsidP="006F1117">
      <w:pPr>
        <w:spacing w:after="0" w:line="252" w:lineRule="exact"/>
        <w:rPr>
          <w:rFonts w:ascii="Times New Roman" w:hAnsi="Times New Roman"/>
          <w:b/>
          <w:sz w:val="24"/>
          <w:szCs w:val="24"/>
        </w:rPr>
      </w:pPr>
    </w:p>
    <w:p w:rsidR="006F1117" w:rsidRPr="00D122DE" w:rsidRDefault="006F1117" w:rsidP="006F11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122DE">
        <w:rPr>
          <w:rFonts w:ascii="Times New Roman" w:hAnsi="Times New Roman"/>
          <w:sz w:val="24"/>
          <w:szCs w:val="24"/>
        </w:rPr>
        <w:t xml:space="preserve">Среда — источник веществ, энергии и информации. Взаимосвязи организмов и окружающей среды. Влияние экологических факторов на организмы. </w:t>
      </w:r>
      <w:proofErr w:type="spellStart"/>
      <w:r w:rsidRPr="00D122DE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D122DE">
        <w:rPr>
          <w:rFonts w:ascii="Times New Roman" w:hAnsi="Times New Roman"/>
          <w:sz w:val="24"/>
          <w:szCs w:val="24"/>
        </w:rPr>
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экосистеме. Вид — основная систематическая единица. Круговорот веществ и превращения энергии в экосистеме. Биосфера — глобальная экосистема. </w:t>
      </w:r>
      <w:proofErr w:type="spellStart"/>
      <w:r w:rsidRPr="00D122DE">
        <w:rPr>
          <w:rFonts w:ascii="Times New Roman" w:hAnsi="Times New Roman"/>
          <w:sz w:val="24"/>
          <w:szCs w:val="24"/>
        </w:rPr>
        <w:t>В.И.Вернадский</w:t>
      </w:r>
      <w:proofErr w:type="spellEnd"/>
      <w:r w:rsidRPr="00D122DE">
        <w:rPr>
          <w:rFonts w:ascii="Times New Roman" w:hAnsi="Times New Roman"/>
          <w:sz w:val="24"/>
          <w:szCs w:val="24"/>
        </w:rPr>
        <w:t xml:space="preserve">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</w:t>
      </w:r>
    </w:p>
    <w:p w:rsidR="00F02B0C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1117" w:rsidRDefault="006F1117" w:rsidP="006F111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5030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04">
        <w:rPr>
          <w:rFonts w:ascii="Times New Roman" w:hAnsi="Times New Roman" w:cs="Times New Roman"/>
          <w:b/>
          <w:sz w:val="28"/>
          <w:szCs w:val="28"/>
        </w:rPr>
        <w:t>«Биология» 5 класс.</w:t>
      </w:r>
    </w:p>
    <w:p w:rsidR="006F1117" w:rsidRDefault="006F1117" w:rsidP="006F111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16"/>
        <w:gridCol w:w="1979"/>
        <w:gridCol w:w="1353"/>
        <w:gridCol w:w="1506"/>
        <w:gridCol w:w="3192"/>
        <w:gridCol w:w="918"/>
        <w:gridCol w:w="2268"/>
        <w:gridCol w:w="993"/>
        <w:gridCol w:w="1134"/>
        <w:gridCol w:w="141"/>
      </w:tblGrid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Цель, содержание урока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Знать/уметь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результаты: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Л - личностные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- </w:t>
            </w:r>
            <w:proofErr w:type="spellStart"/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П - предметные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Возможные виды деятельности обучающихся с ОВЗ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15027" w:type="dxa"/>
            <w:gridSpan w:val="10"/>
            <w:tcBorders>
              <w:top w:val="nil"/>
            </w:tcBorders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1. Биология – наука о живом мире (9 ч)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Наука о живой природе.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учебником, целями и задачами курса. Живые организмы – важная часть  природы. Начало земледелия и скотоводства.  Культурные растения и домашние животные. Наука о живой природе – биология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проблему: может ли человек прожить без других живых организмов?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Рассматривать и пояснять иллюстрации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знакомых культурных растений и домашних животных.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Давать определение наукам биологии, ботанике, зоологии, микробиологии, микологии.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задачи, стоящие перед учёными-биологами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интеллектуальных умений: анализировать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Формирование умения видеть проблему (происхождение культурных растений и животных), строить рассуждения, использовать речевые средства для отстаивания своей точки зрения.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Знание определений наук, изучающих живое, задач, стоящих перед учёными-биологами; анализ и оценка последствий деятельности человека в природе.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анализировать иллюстрации учебника, делать выводы о роли этих организмов в жизни человека.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Формирование умений строить рассуждения, использовать речевые средства для отстаивания своей точки зрения.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Знание определений наук, изучающих живое, анализ и оценка последствий деятельности человека в природе.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1, знать термины.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Свойства живого.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актуализации знаний об отличии живых тел от тел неживой природы, признаках живого. Организм – единица живой природы. Органы организма, их функции, согласованность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органов.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 свойства живых организмов. Сравнивать проявление свойств живого и неживого. 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стадии развития растительных и животных организмов по рисунку учебника.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 изображение живого организма и выявлять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органы, их функции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Обсуждать роль органов животного в его жизнедеятельности.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вывод о значении взаимодействия органов  живого организма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Выявление существенных признаков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биологических объектов (признаков живого); взаимосвязи органов в организмах.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познавательных интересов  при сравнении тел живой и неживой природы, выявлении признаков живого.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(учебник, ЭОР). П. Выявление существенных признаков биологических объектов (признаков живого);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.10.09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2, ответы на вопросы после параграфа.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Знакомство школьников с общими методами изучения природы. Использование  сравнения и моделирования в лабораторных условиях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обсуждать рисунки учебника, иллюстрирующие методы исследования природы.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и характеризовать методы изучения живой природы: наблюдение, описание, измерение, эксперимент.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способы оформления результатов исследования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Приобретение знаний основных правил отношения к живой природе при знакомстве с методами её  изучения.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организовывать учебное сотрудничество и совместную деятельность с одноклассниками и учителем; умение сравнивать, анализировать , выявлять целесообразность использования тех или иных методов исследования.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Приобретение знаний основных правил отношения к живой природе. М. Умение организовывать учебное сотрудничество и совместную деятельность с одноклассниками и учителем;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Овладение основами знаний о методах исследования биологических наук;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3, термины. Сообщение об А. Левенгуке.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Увеличительные приборы.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необходимости использования увеличительных приборов при изучении объектов живой природы.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Увеличительные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приборы: лупы ручная, штативная,   микроскоп. Формирование навыков работы с микроскопом.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назначение увеличительных приборов. 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ручную и штативную лупы, знать получаемое с их помощью увеличение.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и сравнивать увеличение лупы 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микроскопа.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части микроскопа и называть их.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Изучить и запомнить правила работы с микроскопом.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Рассматривать готовый микропрепарат под микроскопом, делать выводы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при подготовке сообщений об изобретении микроскопа и открытии клеточного строения 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Овладение правилами работы с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биологическими приборами; формирование умений наблюдения и описания биологических объектов при работе с увеличительными приборами.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Формирование умения анализировать М. Умение работать с различными источниками информации при подготовке сообщений об изобретении микроскопа и открытии клеточного строения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Овладение правилами работы с биологическими приборами;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.24.09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4. зарисовать и подписать устройство микроскопа.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Строение клетки. Ткани.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приобретения учащимися знаний о клеточном строении организма, особенностях клетки растений; приобретение знаний о тканях. 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 части клетки по рисункам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назначение частей клетки.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Сравнивать животную и растительную клетки, находить их различие.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ткани животных и растений по рисункам учебника,  характеризовать их строение,  объяснять их функции.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Формирование умения работать с различными источниками информации (учебник, ЭОР, микропрепараты) при изучении клетки и тканей живых 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Формирование умения сравнивать клетки растений и животных,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Формирование умения работать с различными источниками информации (учебник, ЭОР, микропрепараты)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5, заполнить таблицы «Ткани»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Знакомство с клетками растений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умений осуществления исследовательской деятельности. Дальнейшее развитие навыков проведения лабораторных исследований.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Изучать строение клетки на готовых микропрепаратах под малым и большим увеличением микроскопа; , готовить простейшие микропрепараты.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отдельные клетки, входящие в состав ткани.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Обобщать результаты наблюдений,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Зарисовывать клетки в тетради.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работы в кабинете биологии, обращения с  лабораторными приборами и инструментами  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интеллектуальных умений сравнения живых объектов (клеток растений), анализа их особенностей и черт сходства.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Овладение основами исследовательской деятельности при выполнении лабораторной работы по изучению клеток различных растений.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П.Развитие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проведения лабораторных исследований; соблюдение правил работы с увеличительными приборами и поведения в кабинете биологии; 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интеллектуальных умений сравнения живых объектов (клеток растений),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Овладение основами исследовательской деятельности при выполнении лабораторной работы 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 .Развитие навыков проведения лабораторных исследований; соблюдение правил работы с увеличительными приборами и поведения в кабинете биологии;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5 повторить, зарисовать в тетради строение клетки растений и животных.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Способствовать приобретению знаний о химических веществах клетки. Минеральные соли, их  значение для организма.  Органические вещества клетки: белки, углеводы, жиры, их значение для  жизни организма и клетки.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неорганические и органические вещества клетки, минеральные соли объяснять их значение для организма.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демонстрацию опытов и понимать объяснение учителя.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Изучать рисунки учебника и анализировать представленную  на них информацию о результатах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опытов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Умение анализировать увиденные опыты по обнаружению веществ, входящих в состав клеток растений, делать выводы о наличии органических и минеральных веществ.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извлекать информацию из различных источников(учебник, ЭОР, справочник, опыт), анализировать её,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химического состава клетки.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Умение анализировать увиденные. М. Умение извлекать информацию из различных источников(учебник, ЭОР, справочник, опыт), анализировать её,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Выявление существенных признаков живых организмов;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6, подготовить сообщения /презентации/ о великих естествоиспытателях.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клетки.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и углубление знаний об основных процессах, происходящих в  живой клетке: дыхании, питании, обмене веществ, росте, развитии, размножении. Взаимосвязанная работа частей клетки.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Оценивать значение питания, дыхания, размножения.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сущность понятия «обмен веществ», характеризовать его биологическое значение.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Понимать сущность процесса деления клетки, знать его главные события.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на рисунке учебника процесс деления клетки, устанавливать последовательность деления ядра и  цитоплазмы клетки.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вывод о том, что клетка - живая система (биосистема)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Умение строить рассуждения о клетке как живой системе, анализируя информацию о процессах жизнедеятельности клетки.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Выделение существенных признаков живого: обмена веществ в клетке, деления, роста, развития; соблюдение правил работы с микроскопом во время демонстрации микропрепарата. 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Умение строить рассуждения о клетке как живой системе,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адекватно использовать речевые средства при аргументировании вывода о клетке как живой системе.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живого: обмена веществ в клетке, деления, роста, развития; соблюдение правил работы с микроскопом во время демонстрации микропрепарата.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7, повторить §§ 1-6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Диагностика и коррекция ЗУН по теме.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знаний о великих учёных- естествоиспытателях (Аристотель, Теофраст, К. Линней, Ч. Дарвин, В.И. Вернадский,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Н.И. Вавилов).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воспроизводить знания и применять их в новой ситуации.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 именами и портретами учёных, слушая сообщения одноклассников.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области науки, в которых работали конкретные учёные, знать сущность их открытий.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имена отечественных учёных, внесших важный вклад в развитие биологии.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 вкладе учёных  в развитие наук о живой и неживой природе и его значении для человечества.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информации при подготовке сообщений и презентаций об учёных-естествоиспытателях; умение адекватно использовать речевые средства при изложении материала; умение организовывать учебное сотрудничество 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совместную деятельность с одноклассниками и учителем.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 при подготовке сообщений и презентаций об учёных-естествоиспытателях; умение организовывать учебное сотрудничество и совместную деятельность с одноклассниками и учителем.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С.30-32 читать.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016" w:type="dxa"/>
            <w:gridSpan w:val="4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1" w:type="dxa"/>
            <w:gridSpan w:val="6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Царства живой природы.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понятий  «классификация», «систематика»,  «царство», «вид». Царства клеточных организмов. Вирусы - неклеточная форма жизни:  их строение,  значение  и меры профилактики вирусных заболеваний.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сущность термина «классификация».</w:t>
            </w:r>
          </w:p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Давать определение науке систематике.</w:t>
            </w:r>
          </w:p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Знать основные таксоны классификации – «царство»  и «вид».</w:t>
            </w:r>
          </w:p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вид как наименьшую единицу классификации.</w:t>
            </w:r>
          </w:p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схему  царств живой природы, устанавливать связь между царствами. </w:t>
            </w:r>
          </w:p>
          <w:p w:rsidR="006F1117" w:rsidRPr="001C4783" w:rsidRDefault="006F1117" w:rsidP="006F1117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отличительные особенности строения  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вирусов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Реализация установок здорового образа жизни в процессе изучения материала о вирусных инфекциях и их профилактике;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дополнительной литературой, оформлять результаты в виде сообщений или к/презентаций, грамотно излагать дополнительный материал.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взаимосвязи человека и окружающей среды, необходимости соблюдения мер профилактики вирусных заболеваний, ВИЧ-инфекции; умение определять принадлежность организмов к определённой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систематической группе.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Реализация установок здорового образа жизни в процессе изучения материала о вирусных инфекциях и их профилактике;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дополнительной литературой, оформлять результаты в виде сообщений или к/презентаций,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взаимосвязи человека и окружающей среды, необходимости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мер профилактики вирусных заболеваний, ВИЧ-инфекции;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8.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Бактерии: строение и жизнедеятельность.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царстве бактерий. Бактерии -примитивные одноклеточные организмы. Бактерии как самая древняя группа организмов. Процессы жизнедеятельности бактерий.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об автотрофах и гетеротрофах.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называть главные особенности строения бактерий, используя рисунок учебника.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разнообразие форм тела  бактерий по рисунку учебника.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Объяснять сущность терминов: «автотрофы», «гетеротрофы», «прокариоты», «эукариоты».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свойства прокариот и эукариот.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Реализация установок здорового образа жизни в процессе изучения материала о бактериальных инфекциях и их профилактике;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информации (печатными и  электронными);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Реализация установок здорового образа жизни в процессе изучения материала о бактериальных инфекциях и их профилактике;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информации (печатными и  электронными);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Выявление 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признаков автотрофов и гетеротрофов, их роли в природе.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9, сообщения об инфекционных заболеваниях и их профилактике.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бактерий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природе и жизни человека.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Способствовать актуализации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о значении бактерий в природе и жизни человека, об инфекционных заболеваниях и их профилактике.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важную роль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бактерий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растением и клубеньковыми бактериями на рисунке учебника,   объяснять термин «симбиоз».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наличие фотосинтеза у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цианобактерий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, называть его продукты.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 бактерий по их роли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полезной деятельности бактерий.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использование процесса брожения  в народном хозяйстве.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значение бактерий для человека. Сопоставлять вред и пользу, приносимые бактериями природе и  человеку, делать выводы о значении бактерий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Реализовать установки здорового образа жизни на примере положительного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воздействия закаливающих процедур в профилактике воздушно-капельных инфекций.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Реализовать установки здорового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различными источниками информации (печатными и  электронными);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 освоение приёмов первой доврачебной помощи в случае пищевого отравления.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§ 10. заполнить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таблицу «Значение бактерий»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приобретению знаний об отличительных свойствах растений. Сравнение клеток растений и бактерий. Деление царства растений 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группы.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Строение растений. Размножение растений. Роль цветковых растений в жизни человека.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главные признаки растений.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части цветкового растения на рисунке учебника, выдвигать предположения об их функциях.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 цветковые 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голосеменные растения, характеризовать их сходство и различие.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 мхи, папоротники, хвощи плауны как споровые растения, знать термин «спора».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рисунку учебника различие между растениями разных систематических  групп.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Сопоставлять свойства растительной и бактериальной клеток,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умения сравнивать живые объекты, анализировать особенности их строения и делать выводы об усложнении в строении растений от водорослей к покрытосемянным.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разными источниками информации; умение преобразовывать информацию в ходе работы над мини-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проектами; умение работать в команде при создании проектов и их защите; умение грамотно излагать свою точку зрения.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растений; определение различных растений к определённым систематическим группам; выявление существенных признаков споровых и семенных растений; умение сравнивать клетки растений и бактерий и делать умозаключения об усложнении строения клетки растений; овладение умением оценивать с эстетической точки зрения растения  различных групп.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Развитие умения сравнивать живые объекты,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разными источниками информации; умение работать в команде при создании проектов и их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Выделение существенных признаков растений;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11, подготовка к лабораторной работе.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«Знакомство с внешним строением побегов растения»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дальнейшего формирования навыков осуществления лабораторных исследований, умения анализировать, обобщать, делать выводы, фиксировать результаты.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Рассматривать побег цветкового растения, различать и называть его части.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Определять расположение почек на побеге цветкового растения.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Зарисовывать в тетради схему побега. Находить различные побеги у сосны. Характеризовать особенности строения хвоинки, определять количество хвоинок на побеге.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 местоположение шишки.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Сравнивать значение укороченных и удлинённых побегов у хвойных растений (на примере сосны).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Формулировать общий вывод о многообразии побегов у растений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умений сравнения биологических объектов, умения делать выводы о многообразии и значении различных видов побегов.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Развитие коммуникативных свойств в ходе выполнения работы в парах; умение осуществлять простейшие исследования; умение преобразовывать информацию из одного вида в другой в ходе выполнения лабораторной работы.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 Определение существенных признаков семенных растений; различение на таблицах, рисунках, гербариях, живых экземплярах органов цветкового и голосемянного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растений; формирование умения работать с биологическими приборами и инструментами.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умений сравнения биологических объектов.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Развитие коммуникативных свойств в ходе выполнения работы в парах; умение осуществлять простейшие исследования;.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 ; различение на таблицах, рисунках,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гербариях, живых экземплярах органов цветкового растения; формирование умения работать с биологическими приборами и инструментами.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приобретению знаний об особенностях животных – 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гетеротрофности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,  способности к передвижению, наличии органов чувств.  Среда обитания, одноклеточные и многоклеточные организмы. Роль животных в природе и жизни человека. Зависимость от окружающей среды.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одноклеточных и многоклеточных животных.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простейших по рисункам учебника, описывать их различие,  называть части их тела.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Сравнивать строение тела амёбы с клеткой эукариот,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многоклеточных животных, изображённых  на рисунке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беспозвоночных и позвоночных животных.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позвоночных животных.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животных в жизни человека и в природе.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факторы неживой природы, оказывающие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на жизнедеятельность животных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эстетического отношения к живой природе при знакомстве с различными животными.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разными источниками информации, анализировать информацию, классифицировать живые объекты.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одноклеточных и многоклеточных организмов их роли в круговороте веществ и превращении энергии в экосистемах; объяснение роли различных животных в жизни человека; различение на рисунках и таблицах растений различных типов и классов; оценивание с эстетической точки зрения различных животных.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эстетического отношения к живой природе при знакомстве с различными животными.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разными источниками информации,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П. Выделение существенных признаков одноклеточных и многоклеточных организмов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12. Знать термины.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«Наблюдение за передвижением животных»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Дальнейшее развитие навыков наблюдения и описания биологических объектов; умение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фиксировать результаты наблюдений в тетради и формулировать вывод о значении  движения для животных.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микропрепарат  культуры инфузорий.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 с микроскопом.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живые организмы под микроскопом при малом увеличении 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движением животных, отмечать скорость  и направление движения, сравнивать передвижение двух-трёх особей.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Зарисовать общий облик инфузории. 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вывод о значении  движения для животных.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Фиксировать результаты наблюдений в тетради.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Формирование познавательных интересов в ходе наблюдении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яза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работать с различными источниками информации; умение работать в парах; умение наблюдать, делать выводы и заключения из увиденного.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Развитие умения сравнивать биологические объекты, делать 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 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познавательных интересов в ходе наблюдения за животными, развитие эстетического отношения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работать с различными источниками информации; умение работать в парах; умение наблюдать,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соблюдение правил работы в кабинете биологии.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12, повторить §§ 1-11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знаний об особенностях царства Грибы. Общая характеристика грибов. Строение  тела гриба. Питание и размножение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грибов, микориза.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сходство гриба с растениями  и животными.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 внешнее строение тела гриба, называть его части.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 царства  Грибы среди эукариот.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знакомые виды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своих встречах с грибами в лесу.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питание грибов.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Давать определения терминам:  «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сапротроф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», «паразит», «хищник», «симбионт», грибокорень,  пояснять их примерами.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Знание основных правил отношения к живой природе на примере сбора грибов; развитие умения анализировать информацию об особенностях грибов и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работать с различными источниками информации; связано и грамотно излагать информацию.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Выделение существенных признаков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царства грибы; различение на рисунках, таблицах частей тела гриба; овладение методами биологических исследований в процессе постановки опыта по выращиванию плесневых грибов (дома) и объяснению их результатов.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Знание основных правил отношения к живой природе на примере сбора грибов;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 Умение работать с различными источниками информации;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Выделение существенных признаков царства грибы; различение на рисунках, таблицах частей тела гриба;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13, заложить опыт по выращиванию плесени.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грибов.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и углубление знаний о многообразии грибов, их роли в природе и жизни человека.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Оказание приёмов первой помощи при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отравлении грибами.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строение шляпочных грибов.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Подразделять шляпочные грибы на пластинчатые и трубчатые.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Описывать строение плесневых грибов по рисунку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Знать значение терминов  «антибиотик», «пенициллин».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съедобные и ядовитые грибы.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Обсуждать правила сбора и использования грибов.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значение грибов для человека и для природы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Реализация установок ЗОЖ при изучении материала о значении грибов в жизни человека.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Реализация установок ЗОЖ при изучении материала о значении грибов в жизни человека.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осуществлять исследования (выращивание плесени, изучение, сравнение).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различение на рисунках и муляжах съедобных и ядовитых грибов; освоение приёмов оказания первой помощи при отравлении грибами; 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14. сделать карточки с грибами – двойниками.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Лишайники.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знакомству учащихся с общей характеристикой лишайников, их многообразием, значением, местообитанием. 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  типы лишайников на рисунке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Анализировать изображение внутреннего строения лишайника.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преимущества  симбиотического организма для выживания в неблагоприятных условиях среды.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лишайников в природе и жизни человека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познавательного интереса в ходе изучения симбиотического организма; умение анализировать информацию, делать выводы.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лишайников как симбиотических организмов их роли в круговороте веществ и образовании гумуса;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существенных признаков лишайников; приведение 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15, подготовка сообщений о полезных и вредных организмах.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Значение живых организмов в природе и жизни человека.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разнообразии организмов. Взаимосвязи организмов и окружающей среды. Роль в природе и жизни человека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на рисунках учебника изображения животных и растений,  определять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необходимость охраны редких видов и природы в целом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взаимосвязи человека и окружающей среды;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защиты окружающей среды; различение на таблицах и рисунках животных и растений, нуждающихся в охране, занесённых в Красную книгу Самарской области; знание основных правил поведения в природе.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взаимосвязи человека и окружающей среды; необходимости защиты окружающей среды;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на таблицах и рисунках животных и растений, нуждающихся в охране, занесённых в Красную книгу Самарской области; знание основных правил поведения в природе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Промежуточный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контроль.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урок. 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Диагностика ЗУН учащихся по темам «Биология – наука о живой природе», «Многообразие живых организмов»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по темам 1, 2.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итоговые задания по материалам темы.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по усвоению учебного материала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интеллектуальных умений строить рассуждения, анализировать, делать выводы при выполнении заданий.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аргументировать свою точку зрения, связанно излагать материал.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 Продемонстрировать ЗУН по темам.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интеллектуальных умений анализировать, делать выводы при выполнении заданий.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аргументировать свою точку зрения, связанно излагать материал.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 Продемонстрировать ЗУН по темам.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Среды жизни на планете Земля.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многообразии условий обитания на  планете. Среда жизни организмов. Особенности сред. Примеры организмов – обитателей этих сред жизни.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условий сред жизни на Земле.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 характеризовать организмов-паразитов, изображённых на рисунке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обитателей организменной среды – паразитов и симбионтов, объяснять их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воздействие на организм хозяина.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Составлять и защищать мини-проект.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гидробионты?», «Да будет свет?», «Солнце, воздух и вода, получается…среда», «Паразиты и их дом»).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Развитие навыков проектной деятельности, умения структурировать материал, грамотно и аргументировано его излагать: умение работать с различными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источниками информации; развитие коммуникативных качеств.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П.Выделение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Л. 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Развитие навыков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деятельности, умения структурировать материал,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 .Выделение существенных признаков различных сред обитания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17, заполнить таблицу.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среды.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о влиянии экологических факторов на организмы. Факторы неживой природы, факторы живой природы и антропогенные. 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Давать определения  понятий: «экологический фактор», «фактор неживой природы», «фактор живой природы»,  «антропогенный фактор».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Выявлять и различать действие факторов среды на организмы.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человека в природе как антропогенного фактора.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Развитие умения анализа данных, сравнения действия различных факторов на живые организмы.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Развитие способности выбирать смысловые установки в поступках по отношению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Развитие умения анализа данных, сравнения действия различных факторов на живые организмы.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Объяснение места и роль человека в природе, знание основных правил поведения в природе.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18, составить кроссворд с терминами.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Приспособления организмов к жизни в природе.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влиянии среды на организмы. Приспособленность организмов  к условиям своего обитания.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 взаимосвязи между влиянием факторов среды и особенностями строения и жизнедеятельности 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примеры сезонных изменений у организмов.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по рисункам учебника  приспособленность животных и растений к среде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обитания.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интеллектуальных умений сравнивать и оценивать действие факторов среды на организмы; формирование эстетического отношения к организмам.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работать с различными источниками информации, оценивать, преобразовывать из одной формы в другую (сообщения, презентации); умение аргументировано излагать свою точку зрения; умение работать в парах при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взаимоконтроля.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Выявление изменчивости организмов как приспособленности к среде обитания; умение оценивать биологические объекты с эстетической точки зрения.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умений сравнивать и оценивать действие факторов среды на организмы; М. Умение работать с различными источниками информации,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Выявление умение оценивать биологические объекты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эстетической точки зрения.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Способствовать приобретению знаний о пищевых связях в экосистеме, круговороте веществ и превращении энергии.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Объяснять сущность понятия «пищевая цепь».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рисунок учебника, называть элементы круговорота веществ.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различных организмов в круговороте веществ.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сущность  понятий: «производители», «потребители», «разрушители», «природное сообщество».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и характеризовать разные природные сообщества.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Объяснять роль живых организмов и круговорота веществ в природном сообществе.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 природного сообщества для жизни  его обитателей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выбирать целевые установки в действиях человека по отношению к живой природе; умение преобразовывать информацию из одной формы(текст учебника, ЭОР) в другую (рисунок, сообщение).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Развитие умения анализировать роль организмов, делать выводы о последствиях нарушения равновесия в биогеоценозах.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преобразовывать информацию из одной формы(текст учебника, ЭОР) в другую (рисунок, сообщение).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выявление типов взаимодействия различных видов организмов в природе.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20, знать термины.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природной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зоны. Различные типы природных зон. Природные зоны России, их обитатели.  Редкие и исчезающие виды природных зон, требующие охраны.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сущность понятия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«природная зона».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Распознавать и характеризовать природные зоны России по карте, приведённой в учебнике.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животных, обитающих в тайге, тундре, широколиственных лесах, степи.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Различать и объяснять особенности животных разных природных зон.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редких растений и  животных, охраняемых  государством,  объяснять роль Красной книги в охране природы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Формирование эстетического отношения к живой природе» развитие умения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условия в различных климатических зонах, делать выводы о приспособленности 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Формирование эстетического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работать с различными источниками информации.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Приведение доказательств необходимости защиты окружающей среды; различение на таблицах, рисунках животных и растений, обитателей различных климатических зон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1.04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21. Сообщени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 животных различных материков.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видах, занесённых в красную книгу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-кой области.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Жизнь организмов на разных материках.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и углубление знаний о разнообразии организмов. Взаимосвязи организмов и окружающей среды. Приспособления к различным средам обитания.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Объяснять сущность понятия «местный вид».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местных видов организмов, их приспособленность к среде обитания.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примеры флоры и фауны материков по рисункам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свои впечатления от встречи с представителями флоры и фауны разных материков в зоопарках, ботанических садах, музеях.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Оценивать роль человека в сохранении местных видов на Земле.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эстетического отношения к живой природе; умения анализировать особенности живых объектов на различных материках.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эстетического отношения к живой природе;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Приведение доказательств необходимости защиты окружающей среды,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8.04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22. сообщения о жителях морей и океанов.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Жизнь организмов в морях и океанах.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сопоставлять особенности строения и образа жизни со средой обитания. Условия жизни организмов в водной среде. 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разнообразие живого мира в морях и океанах по рисункам учебника.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существенные признаки приспособленности организмов к среде обитания.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причины прикреплённого образа жизни мидий, водорослей и  особого строения тела у рыб.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Оценивать роль планктона для других живых организмов.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условия обитания на больших глубинах океана.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приспособленность глубоководных животных к среде своего обитания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эстетического отношения к живой природе; умения анализировать особенности живых объектов в водной среде..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использовать различные источники информации, преобразовывать её, грамотно и связано излагать её.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Формирование эстетического отношения к живой природе; 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использовать различные источники информации, преобразовывать её.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Приведение доказательств необходимости защиты окружающей среды,  анализ и оценка последствий деятельности человека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.15.04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23, повторить §§ 17-22.</w:t>
            </w:r>
          </w:p>
        </w:tc>
      </w:tr>
      <w:tr w:rsidR="006F1117" w:rsidRPr="001C4783" w:rsidTr="006F1117">
        <w:trPr>
          <w:gridAfter w:val="1"/>
          <w:wAfter w:w="141" w:type="dxa"/>
        </w:trPr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 знаний. Оценка достижений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обучающихся. Коррекция ЗУН.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Отвечать на итоговые вопросы  темы. Высказывать 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аргументировать  своё мнение по заданному утверждению.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проблемные вопросы темы в малых группах.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Рисовать (моделировать) схему круговорота веществ в природе.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достижения по усвоению учебного материала темы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Диагностика степени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интеллектуальных умений анализа, синтеза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аргументировано излагать свои знания, анализировать и оценивать информацию, содержащуюся в контрольных заданиях.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диагностика ЗУН по теме.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диагностика ЗУН по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1134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7" w:rsidRPr="001C4783" w:rsidTr="006F1117">
        <w:trPr>
          <w:gridAfter w:val="5"/>
          <w:wAfter w:w="5454" w:type="dxa"/>
        </w:trPr>
        <w:tc>
          <w:tcPr>
            <w:tcW w:w="5016" w:type="dxa"/>
            <w:gridSpan w:val="4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7" w:rsidRPr="001C4783" w:rsidTr="006F1117"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Как появился человек на Земле.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приобретению знаний о месте человека в системе органического мира; о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природной и социальной среде обитания человека, особенностях поведения человека.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Описывать внешний вид раннего предка человека, сравнивать его с обезьяной и современным человеком.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строения тела и  жизнедеятельности неандертальцев.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Описывать особенности строения тела и условия жизни кроманьонцев по рисунку учебника.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 связь между развитием головного мозга и поведением древних людей.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существенные признаки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человека.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речи и общения  в формировании современного  человека.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деятельности человека в природе.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 том, 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Формирование уважительного отношения к истории человечества, освоение социальных норм и правил поведения.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работать с текстом учебника или ЭОР.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родства человека с млекопитающими животными; различение на таблицах различных стадий развития человека;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75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24, заполнить таблицу «Эволюция человека»</w:t>
            </w:r>
          </w:p>
        </w:tc>
      </w:tr>
      <w:tr w:rsidR="006F1117" w:rsidRPr="001C4783" w:rsidTr="006F1117"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Как человек изменял природу.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Актуализация и углубление знаний о роли человека в биосфере. Современные экологические проблемы.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пути расселения человека по карте  материков Земли.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 негативного воздействия человека на природу: сокращение площади лесов, численности диких животных, развитие земледелия, разведение скота, постройка городов, дорог и пр.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причины  сокращения лесов, понимать ценность лесопосадок.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значимость знания законов развития природы для охраны живого мира на Земле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Развитие умения осуществлять контроль своей деятельности в ходе достижения результата; умение организовывать учебное сотрудничество и совместную деятельность с одноклассниками и учителем.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М:  Умение организовывать учебное сотрудничество и совместную деятельность с одноклассниками и учителем.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1275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25, сообщения о ООТ</w:t>
            </w:r>
          </w:p>
        </w:tc>
      </w:tr>
      <w:tr w:rsidR="006F1117" w:rsidRPr="001C4783" w:rsidTr="006F1117"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Важность охраны живого мира планеты.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умения прогнозировать последствия деятельности человека в экосистемах.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животных, истреблённых человеком.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Обсуждать состояние редких видов животных, занесённых в Красную книгу.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Указывать причины сокращения и истребления некоторых видов животных.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Называть примеры животных, нуждающихся в охране.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значение Красной книги, заповедников.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Характеризовать запрет на  охоту как мероприятие по охране животных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Л. Знание основных принципов и правил отношения к живой природе;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получать информацию из различных источников и преобразовывать из одного вида в другой.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Аргументация взаимосвязи человека и окружающей среды, необходимости защиты окружающей среды.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75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§ 26, сочинение о необходимости охраны природы.</w:t>
            </w:r>
          </w:p>
        </w:tc>
      </w:tr>
      <w:tr w:rsidR="006F1117" w:rsidRPr="001C4783" w:rsidTr="006F1117"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Сохраним  богатство живого мира.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умений прогнозирования последствий деятельности человека в природе. Формирование убеждений и знаний о необходимости охраны природы.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ценность биологического разнообразия для природы и человека. Оценивать роль деятельности человека в природе.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своей деятельности в природе и общении с живыми организмами. Приводить примеры заботливого отношения к растениям и животным.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планы и проекты охраны растений и животных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летних каникул.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Объяснять значение Красной  Самарской области.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П.  Формирование основ экологической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формирование нравственного поведения и  ответственного отношения к собственным поступкам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М. Умение организовывать учебное сотрудничество с учениками и учителем, работать индивидуально и в группе, работа с </w:t>
            </w: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источниками информации;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 Формирование способности оценивать последствия д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в природе;</w:t>
            </w: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Повторить §§ 1-26</w:t>
            </w:r>
          </w:p>
        </w:tc>
      </w:tr>
      <w:tr w:rsidR="006F1117" w:rsidRPr="001C4783" w:rsidTr="006F1117">
        <w:tc>
          <w:tcPr>
            <w:tcW w:w="5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1979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Диагностика ЗУН.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Обобщение и коррекция ЗУН учащихся.</w:t>
            </w:r>
          </w:p>
        </w:tc>
        <w:tc>
          <w:tcPr>
            <w:tcW w:w="2859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итогового теста, знать термины, уметь работать с рисунками и схемами.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итоговые вопросы по темам 1- 4. Обсуждать проблемные вопросы темы и курса биологии в парах и малых группах. 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Выбирать  задание на лето.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Знание основных принципов и правил отношения к живой природе, основ ЗОД и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осознанно выбирать наиболее эффективные способы решения учебных задач.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Проверка ЗУН за курс 5 класса.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Л. Знание основных принципов и правил отношения к живой природе, основ ЗОД и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 ответственного отношения к собственным поступкам в природе.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использования ИКТ.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П.  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природе; 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проблем; 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 Знание основных принципов и правил отношения к живой природе, основ ЗОД и </w:t>
            </w:r>
            <w:proofErr w:type="spellStart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1C47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М.  Умение осознанно выбирать наиболее эффективные способы решения учебных задач.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П. Проверка ЗУН за курс 5 класса.</w:t>
            </w:r>
          </w:p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275" w:type="dxa"/>
            <w:gridSpan w:val="2"/>
          </w:tcPr>
          <w:p w:rsidR="006F1117" w:rsidRPr="001C478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783">
              <w:rPr>
                <w:rFonts w:ascii="Times New Roman" w:hAnsi="Times New Roman" w:cs="Times New Roman"/>
                <w:sz w:val="20"/>
                <w:szCs w:val="20"/>
              </w:rPr>
              <w:t>Задания на лето.</w:t>
            </w:r>
          </w:p>
        </w:tc>
      </w:tr>
    </w:tbl>
    <w:p w:rsidR="006F1117" w:rsidRPr="001C4783" w:rsidRDefault="006F1117" w:rsidP="006F1117">
      <w:pPr>
        <w:pStyle w:val="af1"/>
        <w:rPr>
          <w:rFonts w:ascii="Times New Roman" w:hAnsi="Times New Roman" w:cs="Times New Roman"/>
          <w:b/>
          <w:szCs w:val="24"/>
        </w:rPr>
      </w:pPr>
    </w:p>
    <w:p w:rsidR="006F1117" w:rsidRDefault="006F1117" w:rsidP="006F111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6F1117" w:rsidRDefault="006F1117" w:rsidP="006F1117">
      <w:pPr>
        <w:pStyle w:val="af1"/>
        <w:rPr>
          <w:rFonts w:ascii="Times New Roman" w:hAnsi="Times New Roman" w:cs="Times New Roman"/>
          <w:szCs w:val="24"/>
        </w:rPr>
      </w:pPr>
    </w:p>
    <w:p w:rsidR="006F1117" w:rsidRPr="00494F82" w:rsidRDefault="006F1117" w:rsidP="006F1117">
      <w:pPr>
        <w:spacing w:line="240" w:lineRule="auto"/>
        <w:ind w:right="124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F82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</w:t>
      </w:r>
      <w:r>
        <w:rPr>
          <w:rFonts w:ascii="Times New Roman" w:eastAsia="Calibri" w:hAnsi="Times New Roman" w:cs="Times New Roman"/>
          <w:b/>
          <w:sz w:val="24"/>
          <w:szCs w:val="24"/>
        </w:rPr>
        <w:t>ование по биологии для 6 класса</w:t>
      </w:r>
      <w:r w:rsidRPr="00494F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F1117" w:rsidRDefault="006F1117" w:rsidP="006F1117">
      <w:pPr>
        <w:spacing w:line="240" w:lineRule="auto"/>
        <w:ind w:right="124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8"/>
        <w:gridCol w:w="1844"/>
        <w:gridCol w:w="93"/>
        <w:gridCol w:w="2034"/>
        <w:gridCol w:w="2693"/>
        <w:gridCol w:w="2835"/>
        <w:gridCol w:w="142"/>
        <w:gridCol w:w="1559"/>
        <w:gridCol w:w="1559"/>
        <w:gridCol w:w="1276"/>
        <w:gridCol w:w="1134"/>
      </w:tblGrid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Тема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Основное</w:t>
            </w:r>
          </w:p>
          <w:p w:rsidR="006F1117" w:rsidRPr="00225C22" w:rsidRDefault="006F1117" w:rsidP="006F1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Характеристика основных видов деятельности         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Характеристика основных видов деятельности          учащегося с ОВЗ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F1117" w:rsidRPr="00225C22" w:rsidTr="006F1117">
        <w:trPr>
          <w:trHeight w:val="431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</w:t>
            </w: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Наука о растениях – ботаника (4 ч )</w:t>
            </w:r>
          </w:p>
        </w:tc>
      </w:tr>
      <w:tr w:rsidR="006F1117" w:rsidRPr="00225C22" w:rsidTr="006F1117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Царства живой природы,  определение науки  ботаника . Характеристика внешнего строения растений.  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роль биологии в практической деятельности людей. Вспоминает правила работы в кабинете биологии. Объясняет и записывает основные свойства живых организмов.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Многообразие жизненных форм растений.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жизненных форм растений со средой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обитания. Характеристика крупных категорий жизненных форм растений, деревьев кустарников ,трав.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Изучает   выданный материал распознает и характеризует растения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Изучает   выданный материал распознает и характеризует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Клеточное строение растений. Свойства растительной клетки.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Клетка – элементарная единица живого. Строение  растительной  клетки.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Рассматривает клетки одноклеточных и многоклеточных организмов под микроскопом и сравнивает их.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Рассматривает клетки одноклеточных и многоклеточных организмов под микроскопом и сравнивает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§3, читать, выучить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Ткани растений.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Типы тканей растений, их многообразие и значение.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Рассматривает под микроскопом клетки и ткани растений зарисовывает и описывает  их. Учатся распознавать ткани растений и животных.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Рассматривает под микроскопом клетки и ткани растений зарисовывает и описывает  их.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тесттирование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§4, читать, выучить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растений (9ч)</w:t>
            </w: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Семя, его строение и значение.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роль семян в природе. Характеризовать функции частей семени.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Пользуясь материалом учебника, находят и описывают основные части  семени . Учатся   описывать стадии прорастания семян.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Пользуясь материалом учебника, находят и описывают основные части  семени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§5, читать,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Условия прорастания семян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Описывать роль  условий окружающей среды  на прорастание семян.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Вспоминают строение семян  однодольных и двудольных  растений. Устанавливают значение воды и воздуха для прорастания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семян.Роль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температуры и света в сроках посева семян.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Вспоминают строение семян  однодольных и двудольных  растений. Устанавливают значение воды и воздуха для прорастания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семян.Роль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температуры и света в сроках посева семян.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§6, читать, 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Корень, его строение и значение.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Типы корневых систем. Взаимосвязь строения и функций частей корня.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Отвечают на поставленный вопрос о различии корневых систем Делают выводы ,выполняют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Л/р № 2  « Строение корня проростка»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Отвечают на поставленный вопрос о различии корневых систем Делают выводы ,выполняют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Л/р № 2  « Строение корня проростка»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§7, читать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Побег ,его строение и развитие.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Называть части побега. Определять типы почек на рисунках ,натуральных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помощью учебника рассматривают строение побега и почек .Выполняют 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Л/р №3 «Строение вегетативных и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генеративных почек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помощью учебника рассматривают строение побега и почек .Выполняют 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Л/р №3 «Строение вегетативных и генеративных почек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§8, читать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Лист, его строение и значение.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Внешнее и внутреннее строение 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Уч-ся выполняют самостоятельную работу по учебнику  делают зарисовки. Выясняют роль листьев для растения.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Уч-ся выполняют самостоятельную работу по учебнику  делают зарисовки. Выясняют роль листьев для растения.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§9, читать,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Стебель, его строение и значение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Внешнее и внутреннее строение стебля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Уч-ся высказывают свои предположения о том, как 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Л/р №4 «Внешнее  строение корневища,  клубня ,луковицы»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Уч-ся высказывают свои предположения о том, как передвигаются вещества в растительном организме и выясняют особенности строения органов растений для передвижения по ним веществ.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Л/р №4 «Внешнее  строение корневища,  клубня ,луковицы»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§10, читать, заполнить таблицу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Цветок его строение и значение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Внешнее строение цветка, типы соцветий, опыление и оплодотворение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Выясняет вместе с учителем как устроен цветок. Какая взаимосвязь существует между опылением и оплодотворением.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Выясняет вместе с учителем как устроен цветок. Какая взаимосвязь существует между опылением и оплодотворением.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§11, читать, строение цветка учить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Плод. Разнообразие и значение плодов.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плода, классификация, способы распространения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Вместе с учителем выясняют при каких условиях происходит образование плодов. По таблицам ,рисункам ,натуральным объектам выясняют какие типы плодов существуют.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Вместе с учителем выясняют при каких условиях происходит образование плодов. По таблицам ,рисункам ,натуральным объектам выясняют какие типы плодов существуют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§12,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Обобщающий урок по главе: « Органы растений»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знаний  знания  по строению органов растения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работают с таблицами, схемами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работают с таблицами, схемами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контроля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 Основные процессы жизнедеятельности растений (7ч)</w:t>
            </w: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Минеральное питание растений и значение воды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Роль  почвенного питания в жизни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Уч-ся самостоятельно изучают строение разных органов питания  у растений . Слушают об обмене веществ. Изучают функцию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корневых волосков.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Уч-ся самостоятельно изучают строение разных органов питания  у растений . Слушают об обмене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§13,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Воздушное питание растений- фотосинтез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Опорные системы растений, сущность процесса фотосинтеза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Выясняют значение опорных систем у растений, самостоятельно подбирают  примеры различных опорных образований.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Выясняют значение опорных систем у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§14, читать, ответить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Дыхание и обмен веществ у растений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Процесс дыхания у растений. Характеристика обмена веществ.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Вспоминает основные свойства живых организмов и выясняет значение дыхания в жизни растений. Изучает процесс фотосинтеза Устанавливает взаимосвязь дыхания и фотосинтеза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Вспоминает основные свойства живых организмов и выясняет значение дыхания в жизни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§15,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Размножение и оплодотворение у растений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Формы  размножения  растений. Оплодотворение 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Выявляют отличия бесполого и полового размножения организмов. Изучают процесс двойного оплодотворения у растений и образование плодов и семян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Выявляют отличия бесполого и полового размножения организмов. 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Изучают процесс двойного оплодотворения у растений и образование плодов и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§16,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вегетативного размножения растений.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характерные черты вегетативного размножения растений .Применяют знания о способах вегетативного размножения в практических целях. Л/Р №5 «Черенкование комнатных растений»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характерные черты вегетативного размножения растений .Применяют знания о способах вегетативного размножения в практических целях. Л/Р №5 «Черенкование комнатных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§17,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Рост и развитие растений.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черты роста  и развития  растений.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Вспоминают отличия роста от развития, пользуясь текстом учебника изучают индивидуальное развитие растений, способы распространения семян и условия их прорастания. Отвечают на итоговые вопросы темы.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Вспоминают отличия роста от развития, пользуясь текстом учебника изучают индивидуальное развитие растений, способы распространения семян и условия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§18,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Обобщающий урок по главе:   « Основные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процессы жизнедеятельности растений»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процессы жизнедеятельности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 с таблицами, схемами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 с таблицами, схемами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урок контроля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Тема 4.Многообразие и развитие  растительного  мира (11ч)</w:t>
            </w: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Систематика растений ,ее значение  для ботаники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Таксон, вид, ареал, популяция, К. Линней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На различных примерах растений учатся систематизировать растения.  Осваивают приемы работы с  определителем.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На различных примерах растений учатся систематизировать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§19,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Водоросли, их многообразие в природе.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и многообразие водорослей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общую характеристику  отдела. Сравнивают водоросли с наземными растениями. Выясняют какое значение имеют водоросли в природе и жизни человека.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общую характеристику 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§20,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Отдел Моховидные .Общая характеристика и значение.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и многообразие мхов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Слушают  учителя .Рассматривают гербарии , Выполняют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Л/Р № 6 «Изучение внешнего строения моховидных растений»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. Слушают  учителя .Рассматривают гербарии , Выполняют</w:t>
            </w: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Л/Р № 6 «Изучение внешнего строения моховидных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§121,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Плауны. Хвощи. Папоротники.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и многообразие плаунов, хвощей, папоротников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Вспоминают особенности  высших споровых растений. Составляют общую характеристику отделов : Плауновидные, Хвощевидные, Папоротниковидные, их значение в природе Просматривают 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общую характеристику отделов : Плауновидные, Хвощевидные, Папоротниковидные, их значение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§22,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Отдел Голосеменные. растения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и многообразие голосеменных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приемы работы с определителем растений. Выявляют особенности  строения и развития представителей класса Хвойные 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Выявляют особенности  строения и развития представителей класса Хвойные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§23,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Отдел Покрытосеменные растения.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Характеристика и многообразие покрытосеменных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Выявляют черты усложнения организации покрытосеменных.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Выявляют черты усложнения организации покрытосеменных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§24,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Семейства класса Двудольные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класса Двудольные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Изучают особенности растений класса  двудольные Дают общую характеристику. Распознают представителей класса на рисунках.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Изучают особенности растений класса  двудольные Дают общую характеристику. Распознают представителей класса на рисунках.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§25,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Семейства класса однодольные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класса однодольные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Изучают особенности растений класса  однодольные.  Дают общую характеристику. Распознают представителей класса на рисунках.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Изучают особенности растений класса  однодольные.  Дают общую характеристику. Распознают представителей класса на рисунках.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§26,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Историческое развитие  растительного мира.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понятия об эволюции живого мира. Основные этапы эволюции организмов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Слушают рассказ учителя об основных этапах развития растительного мира Составляют вместе с учителем схемы. Учатся самостоятельно аргументировать родство и общность происхождения растений и животных.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Слушают рассказ учителя об основных этапах развития растительного мира Составляют вместе с учителем схемы.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§27,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Многообразие и  происхождение культурных растений.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отличия культурных растений от дикорастущих, способы расселения растений по земному шару.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Вместе с учителем вспоминают значение растений в природе и хозяйственной деятельности человека. Называют меры по охране растений. Сравнивают культурные и дикорастущие растения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Вместе с учителем вспоминают значение растений в природе и хозяйственной деятельности человека. Называют меры по охране растений. Сравнивают культурные и дикорастущие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§28,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rPr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Обобщающий урок по главе: «Многообразие и развитие растительного мира»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знаний по многообразию  и развитию растительного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 с таблицами, схемами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 учителя, работаю с таблицами, схемами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урок контроля знаний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§29,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5. Природные сообщества (3ч)</w:t>
            </w: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Понятие о природном сообществе- биогеоценозе и экосистеме.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сущность понятия  «природное сообщество». Характеризуют влияние абиотических факторов на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природного сообщества.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Объясняют сущность понятия  «природное сообщество». Характеризуют влияние абиотических факторов на формирование природного </w:t>
            </w: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§30,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Смена природных сообществ и  ее причины.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Причины смены природных сообществ.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причины смены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сооб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Приводят примеры смены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сооб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причины смены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сооб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Приводят примеры смены 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сооб</w:t>
            </w:r>
            <w:proofErr w:type="spellEnd"/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§31,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117" w:rsidRPr="00225C22" w:rsidTr="006F11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Итоговое тестирование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 обобщение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итоговое тестирование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C22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7" w:rsidRPr="00225C22" w:rsidRDefault="006F1117" w:rsidP="006F1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F1117" w:rsidRPr="00B07436" w:rsidRDefault="006F1117" w:rsidP="006F1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117" w:rsidRDefault="006F1117" w:rsidP="006F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BE">
        <w:rPr>
          <w:rFonts w:ascii="Times New Roman" w:hAnsi="Times New Roman" w:cs="Times New Roman"/>
          <w:b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ВИДОВ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aff1"/>
        <w:tblW w:w="15309" w:type="dxa"/>
        <w:tblLayout w:type="fixed"/>
        <w:tblLook w:val="0420" w:firstRow="1" w:lastRow="0" w:firstColumn="0" w:lastColumn="0" w:noHBand="0" w:noVBand="1"/>
      </w:tblPr>
      <w:tblGrid>
        <w:gridCol w:w="511"/>
        <w:gridCol w:w="24"/>
        <w:gridCol w:w="1731"/>
        <w:gridCol w:w="851"/>
        <w:gridCol w:w="1837"/>
        <w:gridCol w:w="43"/>
        <w:gridCol w:w="2224"/>
        <w:gridCol w:w="9"/>
        <w:gridCol w:w="2123"/>
        <w:gridCol w:w="2270"/>
        <w:gridCol w:w="2694"/>
        <w:gridCol w:w="992"/>
      </w:tblGrid>
      <w:tr w:rsidR="006F1117" w:rsidRPr="00013AF4" w:rsidTr="006F1117">
        <w:trPr>
          <w:trHeight w:val="551"/>
        </w:trPr>
        <w:tc>
          <w:tcPr>
            <w:tcW w:w="511" w:type="dxa"/>
            <w:vMerge w:val="restart"/>
          </w:tcPr>
          <w:p w:rsidR="006F1117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6D58">
              <w:rPr>
                <w:rFonts w:ascii="Times New Roman" w:hAnsi="Times New Roman" w:cs="Times New Roman"/>
                <w:b/>
                <w:sz w:val="20"/>
              </w:rPr>
              <w:t>№№</w:t>
            </w:r>
          </w:p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55" w:type="dxa"/>
            <w:gridSpan w:val="2"/>
            <w:vMerge w:val="restart"/>
          </w:tcPr>
          <w:p w:rsidR="006F1117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6D5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6F1117" w:rsidRPr="007B6D58" w:rsidRDefault="006F1117" w:rsidP="006F1117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урока</w:t>
            </w:r>
          </w:p>
        </w:tc>
        <w:tc>
          <w:tcPr>
            <w:tcW w:w="1837" w:type="dxa"/>
            <w:vMerge w:val="restart"/>
          </w:tcPr>
          <w:p w:rsidR="006F1117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6D58">
              <w:rPr>
                <w:rFonts w:ascii="Times New Roman" w:hAnsi="Times New Roman" w:cs="Times New Roman"/>
                <w:b/>
                <w:sz w:val="20"/>
              </w:rPr>
              <w:t>Цель урока</w:t>
            </w:r>
          </w:p>
        </w:tc>
        <w:tc>
          <w:tcPr>
            <w:tcW w:w="6669" w:type="dxa"/>
            <w:gridSpan w:val="5"/>
          </w:tcPr>
          <w:p w:rsidR="006F1117" w:rsidRPr="00B512F6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  <w:r w:rsidRPr="007B6D58">
              <w:rPr>
                <w:rFonts w:ascii="Times New Roman" w:hAnsi="Times New Roman" w:cs="Times New Roman"/>
                <w:b/>
                <w:sz w:val="20"/>
              </w:rPr>
              <w:t>Планируемые результаты  (в соответствии ФГОС)</w:t>
            </w:r>
          </w:p>
        </w:tc>
        <w:tc>
          <w:tcPr>
            <w:tcW w:w="2694" w:type="dxa"/>
            <w:vMerge w:val="restart"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 для учащихся с ОВЗ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F1117" w:rsidRPr="001C7933" w:rsidRDefault="006F1117" w:rsidP="006F111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дом. задание</w:t>
            </w:r>
          </w:p>
        </w:tc>
      </w:tr>
      <w:tr w:rsidR="006F1117" w:rsidRPr="00013AF4" w:rsidTr="006F1117">
        <w:trPr>
          <w:trHeight w:val="248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5" w:type="dxa"/>
            <w:gridSpan w:val="2"/>
            <w:vMerge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7" w:type="dxa"/>
            <w:vMerge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7" w:type="dxa"/>
            <w:gridSpan w:val="2"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6D58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</w:tc>
        <w:tc>
          <w:tcPr>
            <w:tcW w:w="2132" w:type="dxa"/>
            <w:gridSpan w:val="2"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B6D58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  <w:proofErr w:type="spellEnd"/>
          </w:p>
        </w:tc>
        <w:tc>
          <w:tcPr>
            <w:tcW w:w="2270" w:type="dxa"/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6D58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694" w:type="dxa"/>
            <w:vMerge/>
          </w:tcPr>
          <w:p w:rsidR="006F1117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1117" w:rsidRPr="007B6D58" w:rsidRDefault="006F1117" w:rsidP="006F111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1117" w:rsidRPr="003B370F" w:rsidTr="006F1117">
        <w:trPr>
          <w:trHeight w:val="2547"/>
        </w:trPr>
        <w:tc>
          <w:tcPr>
            <w:tcW w:w="511" w:type="dxa"/>
            <w:tcBorders>
              <w:bottom w:val="single" w:sz="4" w:space="0" w:color="auto"/>
            </w:tcBorders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 w:rsidRPr="007A2C3D">
              <w:rPr>
                <w:rFonts w:ascii="Times New Roman" w:hAnsi="Times New Roman" w:cs="Times New Roman"/>
              </w:rPr>
              <w:t>1.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6F1117" w:rsidRPr="004E3B2D" w:rsidRDefault="006F1117" w:rsidP="006F11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материала 6 класса. </w:t>
            </w:r>
            <w:r w:rsidRPr="004E3B2D">
              <w:rPr>
                <w:rFonts w:ascii="Times New Roman" w:hAnsi="Times New Roman" w:cs="Times New Roman"/>
                <w:shd w:val="clear" w:color="auto" w:fill="FFFFFF"/>
              </w:rPr>
              <w:t>Зоология-наука о животных.</w:t>
            </w:r>
          </w:p>
          <w:p w:rsidR="006F1117" w:rsidRPr="004E3B2D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837" w:type="dxa"/>
          </w:tcPr>
          <w:p w:rsidR="006F1117" w:rsidRPr="006D37F0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NewBaskervilleC-Roman" w:eastAsiaTheme="minorHAnsi" w:hAnsi="NewBaskervilleC-Roman" w:cs="NewBaskervilleC-Roman"/>
                <w:sz w:val="19"/>
                <w:szCs w:val="19"/>
                <w:lang w:eastAsia="en-US"/>
              </w:rPr>
              <w:t xml:space="preserve"> </w:t>
            </w:r>
            <w:r w:rsidRPr="003B370F">
              <w:rPr>
                <w:rFonts w:ascii="Times New Roman" w:hAnsi="Times New Roman" w:cs="Times New Roman"/>
              </w:rPr>
              <w:t>Формирование пре</w:t>
            </w:r>
            <w:r>
              <w:rPr>
                <w:rFonts w:ascii="Times New Roman" w:hAnsi="Times New Roman" w:cs="Times New Roman"/>
              </w:rPr>
              <w:t>дставлений о науке изучающей животных.</w:t>
            </w:r>
          </w:p>
        </w:tc>
        <w:tc>
          <w:tcPr>
            <w:tcW w:w="2267" w:type="dxa"/>
            <w:gridSpan w:val="2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Ознакомление с учебником, целями и задачами курса.</w:t>
            </w:r>
          </w:p>
          <w:p w:rsidR="006F1117" w:rsidRDefault="006F1117" w:rsidP="006F111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46957">
              <w:rPr>
                <w:sz w:val="22"/>
                <w:szCs w:val="22"/>
              </w:rPr>
              <w:t xml:space="preserve">Знать признаки </w:t>
            </w:r>
            <w:r>
              <w:rPr>
                <w:sz w:val="22"/>
                <w:szCs w:val="22"/>
              </w:rPr>
              <w:t xml:space="preserve">различия </w:t>
            </w:r>
            <w:r w:rsidRPr="00846957">
              <w:rPr>
                <w:sz w:val="22"/>
                <w:szCs w:val="22"/>
              </w:rPr>
              <w:t>и сходства животных и растени</w:t>
            </w:r>
            <w:r>
              <w:rPr>
                <w:sz w:val="22"/>
                <w:szCs w:val="22"/>
              </w:rPr>
              <w:t>й</w:t>
            </w:r>
          </w:p>
          <w:p w:rsidR="006F1117" w:rsidRPr="000D0CA5" w:rsidRDefault="006F1117" w:rsidP="006F1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0CA5">
              <w:rPr>
                <w:rFonts w:ascii="Times New Roman" w:hAnsi="Times New Roman" w:cs="Times New Roman"/>
              </w:rPr>
              <w:t>Уметь приводить примеры представителей царства Животные</w:t>
            </w:r>
          </w:p>
        </w:tc>
        <w:tc>
          <w:tcPr>
            <w:tcW w:w="2132" w:type="dxa"/>
            <w:gridSpan w:val="2"/>
          </w:tcPr>
          <w:p w:rsidR="006F1117" w:rsidRPr="000D0CA5" w:rsidRDefault="006F1117" w:rsidP="006F1117">
            <w:pPr>
              <w:rPr>
                <w:rFonts w:ascii="Times New Roman" w:hAnsi="Times New Roman" w:cs="Times New Roman"/>
              </w:rPr>
            </w:pPr>
            <w:r w:rsidRPr="000D0CA5">
              <w:rPr>
                <w:rFonts w:ascii="Times New Roman" w:hAnsi="Times New Roman" w:cs="Times New Roman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2270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Понимание уникальности живот-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ных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. Осознание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зна-чимости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животных организмов на планете, как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элемен-тов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природных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сооб-ществ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. </w:t>
            </w:r>
          </w:p>
        </w:tc>
        <w:tc>
          <w:tcPr>
            <w:tcW w:w="2694" w:type="dxa"/>
          </w:tcPr>
          <w:p w:rsidR="006F1117" w:rsidRPr="001879FC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1879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Ознакомление с учебником, целями и задачами курса.</w:t>
            </w:r>
          </w:p>
          <w:p w:rsidR="006F1117" w:rsidRPr="001879FC" w:rsidRDefault="006F1117" w:rsidP="006F111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79FC">
              <w:rPr>
                <w:sz w:val="20"/>
                <w:szCs w:val="20"/>
              </w:rPr>
              <w:t>Знать признаки различия и сходства животных и растений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>Уметь приводить примеры представителей царства Животные.</w:t>
            </w:r>
          </w:p>
          <w:p w:rsidR="006F1117" w:rsidRPr="001879FC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>М: Анализировать и оценивать роль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c>
          <w:tcPr>
            <w:tcW w:w="511" w:type="dxa"/>
            <w:tcBorders>
              <w:top w:val="single" w:sz="4" w:space="0" w:color="auto"/>
            </w:tcBorders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5" w:type="dxa"/>
            <w:gridSpan w:val="2"/>
          </w:tcPr>
          <w:p w:rsidR="006F1117" w:rsidRPr="004E3B2D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>Классификация животных и основные систематические группы.</w:t>
            </w:r>
            <w:r>
              <w:rPr>
                <w:rFonts w:ascii="Times New Roman" w:hAnsi="Times New Roman" w:cs="Times New Roman"/>
              </w:rPr>
              <w:t xml:space="preserve"> Краткая история развития зоологии.</w:t>
            </w: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837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 w:rsidRPr="003B370F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>ание представлений о принципах классификации животного мира.</w:t>
            </w: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6F1117" w:rsidRPr="00DE2EF9" w:rsidRDefault="006F1117" w:rsidP="006F1117">
            <w:pPr>
              <w:rPr>
                <w:rFonts w:ascii="Times New Roman" w:hAnsi="Times New Roman"/>
              </w:rPr>
            </w:pPr>
            <w:r w:rsidRPr="007E0E6A">
              <w:rPr>
                <w:rFonts w:ascii="Times New Roman" w:hAnsi="Times New Roman"/>
              </w:rPr>
              <w:t>Знать принципы классификации организмов</w:t>
            </w:r>
            <w:r>
              <w:rPr>
                <w:rFonts w:ascii="Times New Roman" w:hAnsi="Times New Roman"/>
              </w:rPr>
              <w:t>.</w:t>
            </w:r>
            <w:r w:rsidRPr="007E0E6A">
              <w:rPr>
                <w:rFonts w:ascii="Times New Roman" w:hAnsi="Times New Roman"/>
              </w:rPr>
              <w:t xml:space="preserve"> Уметь устанавливать система</w:t>
            </w:r>
            <w:r>
              <w:rPr>
                <w:rFonts w:ascii="Times New Roman" w:hAnsi="Times New Roman"/>
              </w:rPr>
              <w:t xml:space="preserve">тическое </w:t>
            </w:r>
            <w:r w:rsidRPr="007E0E6A">
              <w:rPr>
                <w:rFonts w:ascii="Times New Roman" w:hAnsi="Times New Roman"/>
              </w:rPr>
              <w:t>положение таксонов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gridSpan w:val="2"/>
          </w:tcPr>
          <w:p w:rsidR="006F1117" w:rsidRPr="007E0E6A" w:rsidRDefault="006F1117" w:rsidP="006F1117">
            <w:pPr>
              <w:rPr>
                <w:rFonts w:ascii="Times New Roman" w:hAnsi="Times New Roman" w:cs="Times New Roman"/>
              </w:rPr>
            </w:pPr>
            <w:r w:rsidRPr="007E0E6A">
              <w:rPr>
                <w:rFonts w:ascii="Times New Roman" w:hAnsi="Times New Roman" w:cs="Times New Roman"/>
              </w:rPr>
              <w:t>Систематизировать положение таксонов на примерах.</w:t>
            </w:r>
          </w:p>
        </w:tc>
        <w:tc>
          <w:tcPr>
            <w:tcW w:w="2270" w:type="dxa"/>
          </w:tcPr>
          <w:p w:rsidR="006F1117" w:rsidRPr="007E0E6A" w:rsidRDefault="006F1117" w:rsidP="006F1117">
            <w:pPr>
              <w:rPr>
                <w:rFonts w:ascii="Times New Roman" w:hAnsi="Times New Roman" w:cs="Times New Roman"/>
              </w:rPr>
            </w:pPr>
            <w:r w:rsidRPr="007E0E6A">
              <w:rPr>
                <w:rStyle w:val="2b"/>
                <w:rFonts w:ascii="Times New Roman" w:eastAsia="Courier New" w:hAnsi="Times New Roman" w:cs="Times New Roman"/>
              </w:rPr>
              <w:t>Осознание</w:t>
            </w:r>
            <w:r>
              <w:rPr>
                <w:rStyle w:val="2b"/>
                <w:rFonts w:ascii="Times New Roman" w:eastAsia="Courier New" w:hAnsi="Times New Roman" w:cs="Times New Roman"/>
              </w:rPr>
              <w:t xml:space="preserve"> роли </w:t>
            </w:r>
            <w:proofErr w:type="spellStart"/>
            <w:r>
              <w:rPr>
                <w:rStyle w:val="2b"/>
                <w:rFonts w:ascii="Times New Roman" w:eastAsia="Courier New" w:hAnsi="Times New Roman" w:cs="Times New Roman"/>
              </w:rPr>
              <w:t>уче-ных</w:t>
            </w:r>
            <w:proofErr w:type="spellEnd"/>
            <w:r>
              <w:rPr>
                <w:rStyle w:val="2b"/>
                <w:rFonts w:ascii="Times New Roman" w:eastAsia="Courier New" w:hAnsi="Times New Roman" w:cs="Times New Roman"/>
              </w:rPr>
              <w:t xml:space="preserve"> в создании науки систематики.</w:t>
            </w:r>
            <w:r w:rsidRPr="007E0E6A">
              <w:rPr>
                <w:rStyle w:val="2b"/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F1117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1879FC">
              <w:rPr>
                <w:rFonts w:ascii="Times New Roman" w:hAnsi="Times New Roman"/>
                <w:sz w:val="20"/>
                <w:szCs w:val="20"/>
              </w:rPr>
              <w:t>Знать принципы классификации организмов.</w:t>
            </w:r>
          </w:p>
          <w:p w:rsidR="006F1117" w:rsidRPr="001879FC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1879FC">
              <w:rPr>
                <w:rFonts w:ascii="Times New Roman" w:hAnsi="Times New Roman"/>
                <w:sz w:val="20"/>
                <w:szCs w:val="20"/>
              </w:rPr>
              <w:t xml:space="preserve">М: </w:t>
            </w: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положение таксонов на примерах</w:t>
            </w:r>
            <w:r w:rsidRPr="007E0E6A">
              <w:rPr>
                <w:rFonts w:ascii="Times New Roman" w:hAnsi="Times New Roman" w:cs="Times New Roman"/>
              </w:rPr>
              <w:t>.</w:t>
            </w:r>
          </w:p>
          <w:p w:rsidR="006F1117" w:rsidRPr="00186DA8" w:rsidRDefault="006F1117" w:rsidP="006F1117">
            <w:pPr>
              <w:rPr>
                <w:rFonts w:ascii="Times New Roman" w:hAnsi="Times New Roman" w:cs="Times New Roman"/>
              </w:rPr>
            </w:pPr>
            <w:r w:rsidRPr="001879FC">
              <w:rPr>
                <w:rFonts w:ascii="Times New Roman" w:hAnsi="Times New Roman"/>
                <w:sz w:val="20"/>
                <w:szCs w:val="20"/>
              </w:rPr>
              <w:t xml:space="preserve">Л: </w:t>
            </w:r>
            <w:r w:rsidRPr="001879FC">
              <w:rPr>
                <w:rStyle w:val="2b"/>
                <w:rFonts w:ascii="Times New Roman" w:eastAsia="Courier New" w:hAnsi="Times New Roman" w:cs="Times New Roman"/>
              </w:rPr>
              <w:t>Осознание</w:t>
            </w:r>
            <w:r>
              <w:rPr>
                <w:rStyle w:val="2b"/>
                <w:rFonts w:ascii="Times New Roman" w:eastAsia="Courier New" w:hAnsi="Times New Roman" w:cs="Times New Roman"/>
              </w:rPr>
              <w:t xml:space="preserve"> роли уче</w:t>
            </w:r>
            <w:r w:rsidRPr="001879FC">
              <w:rPr>
                <w:rStyle w:val="2b"/>
                <w:rFonts w:ascii="Times New Roman" w:eastAsia="Courier New" w:hAnsi="Times New Roman" w:cs="Times New Roman"/>
              </w:rPr>
              <w:t>ных в создании науки систематики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1543"/>
        </w:trPr>
        <w:tc>
          <w:tcPr>
            <w:tcW w:w="51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55" w:type="dxa"/>
            <w:gridSpan w:val="2"/>
          </w:tcPr>
          <w:p w:rsidR="006F1117" w:rsidRPr="004E3B2D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>Влияние человека на животных.</w:t>
            </w:r>
            <w:r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37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значение необходимости охраны животного мира.</w:t>
            </w:r>
          </w:p>
        </w:tc>
        <w:tc>
          <w:tcPr>
            <w:tcW w:w="2267" w:type="dxa"/>
            <w:gridSpan w:val="2"/>
          </w:tcPr>
          <w:p w:rsidR="006F1117" w:rsidRPr="007E0E6A" w:rsidRDefault="006F1117" w:rsidP="006F1117">
            <w:pPr>
              <w:rPr>
                <w:rFonts w:ascii="Times New Roman" w:hAnsi="Times New Roman"/>
              </w:rPr>
            </w:pPr>
            <w:r w:rsidRPr="007E0E6A">
              <w:rPr>
                <w:rFonts w:ascii="Times New Roman" w:hAnsi="Times New Roman"/>
              </w:rPr>
              <w:t>Знать Формы и результаты влияния человека на животных</w:t>
            </w:r>
          </w:p>
          <w:p w:rsidR="006F1117" w:rsidRPr="007E0E6A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E0E6A">
              <w:rPr>
                <w:rFonts w:ascii="Times New Roman" w:hAnsi="Times New Roman"/>
              </w:rPr>
              <w:t>Уметь описывать формы влияния человека на животных</w:t>
            </w:r>
          </w:p>
        </w:tc>
        <w:tc>
          <w:tcPr>
            <w:tcW w:w="2132" w:type="dxa"/>
            <w:gridSpan w:val="2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 w:rsidRPr="007E0E6A">
              <w:rPr>
                <w:rFonts w:ascii="Times New Roman" w:eastAsia="Times New Roman" w:hAnsi="Times New Roman" w:cs="Times New Roman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 Осознать необходимость рационального использования и охраны животных.</w:t>
            </w:r>
          </w:p>
        </w:tc>
        <w:tc>
          <w:tcPr>
            <w:tcW w:w="2694" w:type="dxa"/>
          </w:tcPr>
          <w:p w:rsidR="006F1117" w:rsidRPr="001879FC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1879FC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1879FC">
              <w:rPr>
                <w:rFonts w:ascii="Times New Roman" w:hAnsi="Times New Roman"/>
                <w:sz w:val="20"/>
                <w:szCs w:val="20"/>
              </w:rPr>
              <w:t>Знать Формы и результаты влияния человека на животных</w:t>
            </w:r>
          </w:p>
          <w:p w:rsidR="006F1117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1879FC">
              <w:rPr>
                <w:rFonts w:ascii="Times New Roman" w:hAnsi="Times New Roman"/>
                <w:sz w:val="20"/>
                <w:szCs w:val="20"/>
              </w:rPr>
              <w:t>Уметь описывать формы влияния человека на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9FC">
              <w:rPr>
                <w:rFonts w:ascii="Times New Roman" w:hAnsi="Times New Roman"/>
                <w:sz w:val="20"/>
                <w:szCs w:val="20"/>
              </w:rPr>
              <w:t xml:space="preserve">М: </w:t>
            </w:r>
            <w:r w:rsidRPr="001879F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результаты влияния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животных.</w:t>
            </w:r>
          </w:p>
          <w:p w:rsidR="006F1117" w:rsidRDefault="006F1117" w:rsidP="006F11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8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1879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Осознать необходимость рационального использования и охраны животных</w:t>
            </w:r>
          </w:p>
          <w:p w:rsidR="006F1117" w:rsidRPr="001879FC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>Клетка</w:t>
            </w:r>
            <w:r>
              <w:rPr>
                <w:rFonts w:ascii="Times New Roman" w:hAnsi="Times New Roman" w:cs="Times New Roman"/>
              </w:rPr>
              <w:t>. Живой организм – как биосистема.</w:t>
            </w:r>
          </w:p>
          <w:p w:rsidR="006F1117" w:rsidRPr="004E3B2D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>Ткани, органы, системы органов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37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знания о единстве органического мира, на основе учения о клетке.</w:t>
            </w:r>
          </w:p>
        </w:tc>
        <w:tc>
          <w:tcPr>
            <w:tcW w:w="2267" w:type="dxa"/>
            <w:gridSpan w:val="2"/>
          </w:tcPr>
          <w:p w:rsidR="006F1117" w:rsidRPr="004A0F28" w:rsidRDefault="006F1117" w:rsidP="006F1117">
            <w:pPr>
              <w:rPr>
                <w:rFonts w:ascii="Times New Roman" w:hAnsi="Times New Roman"/>
              </w:rPr>
            </w:pPr>
            <w:r w:rsidRPr="004A0F28">
              <w:rPr>
                <w:rFonts w:ascii="Times New Roman" w:hAnsi="Times New Roman"/>
              </w:rPr>
              <w:t>Знать: процессы жизнедеятельности клетки</w:t>
            </w:r>
            <w:r w:rsidRPr="004A0F28">
              <w:rPr>
                <w:rFonts w:ascii="Times New Roman" w:hAnsi="Times New Roman"/>
              </w:rPr>
              <w:tab/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F28">
              <w:rPr>
                <w:rFonts w:ascii="Times New Roman" w:hAnsi="Times New Roman"/>
              </w:rPr>
              <w:t>Уметь: объяснять их</w:t>
            </w:r>
            <w:r>
              <w:rPr>
                <w:rFonts w:ascii="Times New Roman" w:hAnsi="Times New Roman"/>
              </w:rPr>
              <w:t>.</w:t>
            </w:r>
          </w:p>
          <w:p w:rsidR="006F1117" w:rsidRPr="004A0F28" w:rsidRDefault="006F1117" w:rsidP="006F1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типы тканей</w:t>
            </w:r>
            <w:r w:rsidRPr="004A0F28">
              <w:rPr>
                <w:rFonts w:ascii="Times New Roman" w:hAnsi="Times New Roman"/>
              </w:rPr>
              <w:t>, их функции</w:t>
            </w:r>
            <w:r>
              <w:rPr>
                <w:rFonts w:ascii="Times New Roman" w:hAnsi="Times New Roman"/>
              </w:rPr>
              <w:t>.</w:t>
            </w:r>
          </w:p>
          <w:p w:rsidR="006F1117" w:rsidRPr="004A0F28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0F28">
              <w:rPr>
                <w:rFonts w:ascii="Times New Roman" w:hAnsi="Times New Roman"/>
              </w:rPr>
              <w:t>Уметь устанавливать взаимосвязь между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gridSpan w:val="2"/>
          </w:tcPr>
          <w:p w:rsidR="006F1117" w:rsidRPr="004A0F28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0F28">
              <w:rPr>
                <w:rFonts w:ascii="Times New Roman" w:eastAsia="Times New Roman" w:hAnsi="Times New Roman" w:cs="Times New Roman"/>
              </w:rPr>
              <w:t>Устанавливать взаимосвязь  строения животной клетки и типа питания</w:t>
            </w:r>
          </w:p>
        </w:tc>
        <w:tc>
          <w:tcPr>
            <w:tcW w:w="2270" w:type="dxa"/>
          </w:tcPr>
          <w:p w:rsidR="006F1117" w:rsidRDefault="006F1117" w:rsidP="006F1117">
            <w:pPr>
              <w:rPr>
                <w:rStyle w:val="2b"/>
                <w:rFonts w:ascii="Times New Roman" w:eastAsia="Courier New" w:hAnsi="Times New Roman" w:cs="Times New Roman"/>
              </w:rPr>
            </w:pPr>
            <w:r>
              <w:rPr>
                <w:rStyle w:val="2b"/>
                <w:rFonts w:ascii="Times New Roman" w:eastAsia="Courier New" w:hAnsi="Times New Roman" w:cs="Times New Roman"/>
              </w:rPr>
              <w:t>Осознание единства живого мира на основе учения о клетке.</w:t>
            </w:r>
          </w:p>
          <w:p w:rsidR="006F1117" w:rsidRDefault="006F1117" w:rsidP="006F1117">
            <w:pPr>
              <w:rPr>
                <w:rStyle w:val="2b"/>
                <w:rFonts w:ascii="Times New Roman" w:eastAsia="Courier New" w:hAnsi="Times New Roman" w:cs="Times New Roman"/>
              </w:rPr>
            </w:pPr>
            <w:r>
              <w:rPr>
                <w:rStyle w:val="2b"/>
                <w:rFonts w:ascii="Times New Roman" w:eastAsia="Courier New" w:hAnsi="Times New Roman" w:cs="Times New Roman"/>
              </w:rPr>
              <w:t>Понимание взаимосвязи органов в организме</w:t>
            </w:r>
          </w:p>
        </w:tc>
        <w:tc>
          <w:tcPr>
            <w:tcW w:w="2694" w:type="dxa"/>
          </w:tcPr>
          <w:p w:rsidR="006F1117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0249E">
              <w:rPr>
                <w:rFonts w:ascii="Times New Roman" w:hAnsi="Times New Roman"/>
                <w:sz w:val="20"/>
                <w:szCs w:val="20"/>
              </w:rPr>
              <w:t>Знать: процессы жизнедеятельности клетки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0249E">
              <w:rPr>
                <w:rFonts w:ascii="Times New Roman" w:hAnsi="Times New Roman"/>
                <w:sz w:val="20"/>
                <w:szCs w:val="20"/>
              </w:rPr>
              <w:t>Знать типы тканей, их функции.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М: </w:t>
            </w: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 строения животной клетки и типа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Pr="0040249E" w:rsidRDefault="006F1117" w:rsidP="006F1117">
            <w:pPr>
              <w:rPr>
                <w:rFonts w:ascii="Times New Roman" w:hAnsi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40249E">
              <w:rPr>
                <w:rStyle w:val="2b"/>
                <w:rFonts w:ascii="Times New Roman" w:eastAsia="Courier New" w:hAnsi="Times New Roman" w:cs="Times New Roman"/>
              </w:rPr>
              <w:t>Осознание единства живого мира на основе учения о клетке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простейших. Класс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>Саркодовые.</w:t>
            </w:r>
            <w:r>
              <w:rPr>
                <w:rFonts w:ascii="Times New Roman" w:hAnsi="Times New Roman" w:cs="Times New Roman"/>
              </w:rPr>
              <w:t xml:space="preserve"> Амеба.</w:t>
            </w:r>
          </w:p>
          <w:p w:rsidR="006F1117" w:rsidRPr="004E3B2D" w:rsidRDefault="006F1117" w:rsidP="006F1117">
            <w:pPr>
              <w:rPr>
                <w:rFonts w:ascii="Times New Roman" w:hAnsi="Times New Roman" w:cs="Times New Roman"/>
              </w:rPr>
            </w:pPr>
            <w:r w:rsidRPr="004E3B2D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Простейшие</w:t>
            </w:r>
            <w:r w:rsidRPr="004E3B2D">
              <w:rPr>
                <w:rFonts w:ascii="Times New Roman" w:hAnsi="Times New Roman" w:cs="Times New Roman"/>
              </w:rPr>
              <w:t>. Класс Жгутиконосцы.</w:t>
            </w:r>
            <w:r>
              <w:rPr>
                <w:rFonts w:ascii="Times New Roman" w:hAnsi="Times New Roman" w:cs="Times New Roman"/>
              </w:rPr>
              <w:t xml:space="preserve"> Эвглена зеленая</w:t>
            </w:r>
          </w:p>
        </w:tc>
        <w:tc>
          <w:tcPr>
            <w:tcW w:w="85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37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знания об особенностях строения и образа жизни одноклеточных животных и их </w:t>
            </w:r>
            <w:proofErr w:type="spellStart"/>
            <w:r>
              <w:rPr>
                <w:rFonts w:ascii="Times New Roman" w:hAnsi="Times New Roman" w:cs="Times New Roman"/>
              </w:rPr>
              <w:t>жизнед-ти</w:t>
            </w:r>
            <w:proofErr w:type="spellEnd"/>
          </w:p>
        </w:tc>
        <w:tc>
          <w:tcPr>
            <w:tcW w:w="2267" w:type="dxa"/>
            <w:gridSpan w:val="2"/>
          </w:tcPr>
          <w:p w:rsidR="006F1117" w:rsidRPr="004A0F28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0F28">
              <w:rPr>
                <w:rFonts w:ascii="Times New Roman" w:eastAsia="Times New Roman" w:hAnsi="Times New Roman" w:cs="Times New Roman"/>
              </w:rPr>
              <w:t xml:space="preserve">Знать характерные признаки </w:t>
            </w:r>
            <w:proofErr w:type="spellStart"/>
            <w:r w:rsidRPr="004A0F28"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 w:rsidRPr="004A0F28">
              <w:rPr>
                <w:rFonts w:ascii="Times New Roman" w:eastAsia="Times New Roman" w:hAnsi="Times New Roman" w:cs="Times New Roman"/>
              </w:rPr>
              <w:t>;</w:t>
            </w:r>
          </w:p>
          <w:p w:rsidR="006F1117" w:rsidRPr="004A0F28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0F28">
              <w:rPr>
                <w:rFonts w:ascii="Times New Roman" w:eastAsia="Times New Roman" w:hAnsi="Times New Roman" w:cs="Times New Roman"/>
              </w:rPr>
              <w:t>Уметь распознавать представителей класса</w:t>
            </w:r>
          </w:p>
        </w:tc>
        <w:tc>
          <w:tcPr>
            <w:tcW w:w="2132" w:type="dxa"/>
            <w:gridSpan w:val="2"/>
          </w:tcPr>
          <w:p w:rsidR="006F1117" w:rsidRPr="004A0F28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01B8E">
              <w:rPr>
                <w:rFonts w:ascii="Times New Roman" w:eastAsia="Times New Roman" w:hAnsi="Times New Roman" w:cs="Times New Roman"/>
              </w:rPr>
              <w:t>Использовать различные информационные ресурсы для подготовки сообщений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Default="006F1117" w:rsidP="006F1117">
            <w:pPr>
              <w:rPr>
                <w:rStyle w:val="2b"/>
                <w:rFonts w:ascii="Times New Roman" w:eastAsia="Courier New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Обосновывать роль простейших в </w:t>
            </w:r>
            <w:r w:rsidRPr="004A0F28">
              <w:rPr>
                <w:rFonts w:ascii="Times New Roman" w:eastAsia="Times New Roman" w:hAnsi="Times New Roman" w:cs="Times New Roman"/>
              </w:rPr>
              <w:t>экосистемах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Понимание  роли жгутиконосцев в экосистемах</w:t>
            </w:r>
          </w:p>
        </w:tc>
        <w:tc>
          <w:tcPr>
            <w:tcW w:w="2694" w:type="dxa"/>
          </w:tcPr>
          <w:p w:rsidR="006F1117" w:rsidRPr="0040249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характерные признаки </w:t>
            </w:r>
            <w:proofErr w:type="spellStart"/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F1117" w:rsidRPr="0040249E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распознавать представителей класса.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М: Использовать различные информационные ресурсы для подготовки сообщений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Pr="0040249E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Л: Обосновывать роль простейших в экосистемах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 Инфузории </w:t>
            </w:r>
            <w:r>
              <w:rPr>
                <w:rFonts w:ascii="Times New Roman" w:hAnsi="Times New Roman" w:cs="Times New Roman"/>
              </w:rPr>
              <w:t xml:space="preserve">Многообразие простейших. Значение </w:t>
            </w:r>
            <w:r w:rsidRPr="004E3B2D">
              <w:rPr>
                <w:rFonts w:ascii="Times New Roman" w:hAnsi="Times New Roman" w:cs="Times New Roman"/>
              </w:rPr>
              <w:t>Простейших.</w:t>
            </w:r>
          </w:p>
          <w:p w:rsidR="006F1117" w:rsidRPr="004E3B2D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837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знания об особенностях строения и жизнедеятельности различных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 инфузорий.</w:t>
            </w:r>
          </w:p>
        </w:tc>
        <w:tc>
          <w:tcPr>
            <w:tcW w:w="2267" w:type="dxa"/>
            <w:gridSpan w:val="2"/>
          </w:tcPr>
          <w:p w:rsidR="006F1117" w:rsidRPr="00E64E7D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64E7D">
              <w:rPr>
                <w:rFonts w:ascii="Times New Roman" w:eastAsia="Times New Roman" w:hAnsi="Times New Roman" w:cs="Times New Roman"/>
              </w:rPr>
              <w:lastRenderedPageBreak/>
              <w:t>Знать характерные признаки типа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F1117" w:rsidRPr="00E64E7D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64E7D">
              <w:rPr>
                <w:rFonts w:ascii="Times New Roman" w:eastAsia="Times New Roman" w:hAnsi="Times New Roman" w:cs="Times New Roman"/>
              </w:rPr>
              <w:t xml:space="preserve">Уметь наблюдать простейших под микроскопом, фиксировать </w:t>
            </w:r>
            <w:r w:rsidRPr="00E64E7D">
              <w:rPr>
                <w:rFonts w:ascii="Times New Roman" w:eastAsia="Times New Roman" w:hAnsi="Times New Roman" w:cs="Times New Roman"/>
              </w:rPr>
              <w:lastRenderedPageBreak/>
              <w:t>результаты наблюдений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2" w:type="dxa"/>
            <w:gridSpan w:val="2"/>
          </w:tcPr>
          <w:p w:rsidR="006F1117" w:rsidRPr="00E64E7D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64E7D">
              <w:rPr>
                <w:rFonts w:ascii="Times New Roman" w:eastAsia="Times New Roman" w:hAnsi="Times New Roman" w:cs="Times New Roman"/>
              </w:rPr>
              <w:lastRenderedPageBreak/>
              <w:t>Обобщать и систематизировать знания по мате</w:t>
            </w:r>
            <w:r>
              <w:rPr>
                <w:rFonts w:ascii="Times New Roman" w:eastAsia="Times New Roman" w:hAnsi="Times New Roman" w:cs="Times New Roman"/>
              </w:rPr>
              <w:t>риалам темы</w:t>
            </w:r>
            <w:r w:rsidRPr="00E64E7D">
              <w:rPr>
                <w:rFonts w:ascii="Times New Roman" w:eastAsia="Times New Roman" w:hAnsi="Times New Roman" w:cs="Times New Roman"/>
              </w:rPr>
              <w:t>, делать выводы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2694" w:type="dxa"/>
          </w:tcPr>
          <w:p w:rsidR="006F1117" w:rsidRPr="0040249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характерные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наки</w:t>
            </w:r>
            <w:proofErr w:type="spellEnd"/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наблюдать простейших под микроскопом, фиксировать результаты наблюдений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М: Обобщать и систематизировать знания по материалам темы, делать выводы.</w:t>
            </w:r>
          </w:p>
          <w:p w:rsidR="006F1117" w:rsidRPr="0040249E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267"/>
        </w:trPr>
        <w:tc>
          <w:tcPr>
            <w:tcW w:w="51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E904C9">
              <w:rPr>
                <w:rFonts w:ascii="Times New Roman" w:eastAsia="Times New Roman" w:hAnsi="Times New Roman" w:cs="Times New Roman"/>
              </w:rPr>
              <w:t xml:space="preserve">ип Кишечнополостные. </w:t>
            </w:r>
            <w:r>
              <w:rPr>
                <w:rFonts w:ascii="Times New Roman" w:eastAsia="Times New Roman" w:hAnsi="Times New Roman" w:cs="Times New Roman"/>
              </w:rPr>
              <w:t xml:space="preserve">Строение и </w:t>
            </w:r>
            <w:proofErr w:type="spellStart"/>
            <w:r w:rsidRPr="00E904C9">
              <w:rPr>
                <w:rFonts w:ascii="Times New Roman" w:eastAsia="Times New Roman" w:hAnsi="Times New Roman" w:cs="Times New Roman"/>
              </w:rPr>
              <w:t>жизнедеятель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1117" w:rsidRPr="00E904C9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пресноводной гидры. </w:t>
            </w:r>
            <w:r w:rsidRPr="00E904C9">
              <w:rPr>
                <w:rFonts w:ascii="Times New Roman" w:eastAsia="Times New Roman" w:hAnsi="Times New Roman" w:cs="Times New Roman"/>
              </w:rPr>
              <w:t>Разнообразие кишечнополостных.</w:t>
            </w:r>
          </w:p>
          <w:p w:rsidR="006F1117" w:rsidRPr="00E904C9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37" w:type="dxa"/>
          </w:tcPr>
          <w:p w:rsidR="006F1117" w:rsidRPr="00827D30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особенности внешнего строения и образа жизни кишечнополостных в связи со средой их обитания.</w:t>
            </w:r>
          </w:p>
        </w:tc>
        <w:tc>
          <w:tcPr>
            <w:tcW w:w="2267" w:type="dxa"/>
            <w:gridSpan w:val="2"/>
          </w:tcPr>
          <w:p w:rsidR="006F1117" w:rsidRPr="00827D30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27D30">
              <w:rPr>
                <w:rFonts w:ascii="Times New Roman" w:eastAsia="Times New Roman" w:hAnsi="Times New Roman" w:cs="Times New Roman"/>
              </w:rPr>
              <w:t xml:space="preserve">Знать характерные признаки </w:t>
            </w:r>
            <w:proofErr w:type="spellStart"/>
            <w:r w:rsidRPr="00827D30">
              <w:rPr>
                <w:rFonts w:ascii="Times New Roman" w:eastAsia="Times New Roman" w:hAnsi="Times New Roman" w:cs="Times New Roman"/>
              </w:rPr>
              <w:t>подцарства</w:t>
            </w:r>
            <w:proofErr w:type="spellEnd"/>
            <w:r w:rsidRPr="00827D30">
              <w:rPr>
                <w:rFonts w:ascii="Times New Roman" w:eastAsia="Times New Roman" w:hAnsi="Times New Roman" w:cs="Times New Roman"/>
              </w:rPr>
              <w:t>, представителей типа, черты строения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7D30">
              <w:rPr>
                <w:rFonts w:ascii="Times New Roman" w:hAnsi="Times New Roman" w:cs="Times New Roman"/>
                <w:sz w:val="22"/>
                <w:szCs w:val="22"/>
              </w:rPr>
              <w:t>Уметь характеризовать признаки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Знать отличи</w:t>
            </w:r>
            <w:r w:rsidRPr="00B7633A">
              <w:rPr>
                <w:rFonts w:ascii="Times New Roman" w:hAnsi="Times New Roman" w:cs="Times New Roman"/>
                <w:sz w:val="22"/>
                <w:szCs w:val="22"/>
              </w:rPr>
              <w:t>тельные признаки классов</w:t>
            </w:r>
          </w:p>
        </w:tc>
        <w:tc>
          <w:tcPr>
            <w:tcW w:w="2132" w:type="dxa"/>
            <w:gridSpan w:val="2"/>
          </w:tcPr>
          <w:p w:rsidR="006F1117" w:rsidRPr="00CA335B" w:rsidRDefault="006F1117" w:rsidP="006F1117">
            <w:pPr>
              <w:pStyle w:val="4"/>
              <w:shd w:val="clear" w:color="auto" w:fill="auto"/>
              <w:spacing w:before="0" w:line="259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14C04">
              <w:rPr>
                <w:rFonts w:ascii="Times New Roman" w:hAnsi="Times New Roman" w:cs="Times New Roman"/>
                <w:sz w:val="22"/>
              </w:rPr>
              <w:t>Оценивать результаты влияния человека с эстетической точки зрения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70" w:type="dxa"/>
          </w:tcPr>
          <w:p w:rsidR="006F1117" w:rsidRPr="0002428A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19"/>
              </w:rPr>
              <w:t xml:space="preserve">Развитие интереса к естественным наукам.  </w:t>
            </w:r>
            <w:r>
              <w:rPr>
                <w:rFonts w:ascii="Times New Roman" w:hAnsi="Times New Roman" w:cs="Times New Roman"/>
                <w:sz w:val="22"/>
              </w:rPr>
              <w:t xml:space="preserve">Обосновывать роль кишечнополостных в </w:t>
            </w:r>
            <w:r w:rsidRPr="004A0F28">
              <w:rPr>
                <w:rFonts w:ascii="Times New Roman" w:hAnsi="Times New Roman" w:cs="Times New Roman"/>
                <w:sz w:val="22"/>
              </w:rPr>
              <w:t>экосистемах</w:t>
            </w:r>
          </w:p>
        </w:tc>
        <w:tc>
          <w:tcPr>
            <w:tcW w:w="2694" w:type="dxa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характерные признаки </w:t>
            </w:r>
            <w:proofErr w:type="spellStart"/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представителей типа, черты 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9E">
              <w:rPr>
                <w:rFonts w:ascii="Times New Roman" w:eastAsia="Times New Roman" w:hAnsi="Times New Roman" w:cs="Times New Roman"/>
                <w:sz w:val="20"/>
                <w:szCs w:val="20"/>
              </w:rPr>
              <w:t>М:</w:t>
            </w:r>
            <w:r w:rsidRPr="0040249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влияния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животных</w:t>
            </w:r>
          </w:p>
          <w:p w:rsidR="006F1117" w:rsidRPr="006228C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 xml:space="preserve">Л: </w:t>
            </w:r>
            <w:r w:rsidRPr="006228C3">
              <w:rPr>
                <w:rFonts w:ascii="Times New Roman" w:eastAsiaTheme="minorHAnsi" w:hAnsi="Times New Roman" w:cs="Times New Roman"/>
                <w:sz w:val="20"/>
                <w:szCs w:val="20"/>
              </w:rPr>
              <w:t>Развитие интереса к естественным наукам</w:t>
            </w:r>
          </w:p>
          <w:p w:rsidR="006F1117" w:rsidRPr="00186DA8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2535"/>
        </w:trPr>
        <w:tc>
          <w:tcPr>
            <w:tcW w:w="51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6F1117" w:rsidRPr="00FB7C0F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FB7C0F">
              <w:rPr>
                <w:rFonts w:ascii="Times New Roman" w:eastAsia="Times New Roman" w:hAnsi="Times New Roman" w:cs="Times New Roman"/>
              </w:rPr>
              <w:t xml:space="preserve">Тип Плоские черви. </w:t>
            </w:r>
            <w:r>
              <w:rPr>
                <w:rFonts w:ascii="Times New Roman" w:eastAsia="Times New Roman" w:hAnsi="Times New Roman" w:cs="Times New Roman"/>
              </w:rPr>
              <w:t xml:space="preserve"> Белая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планария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C0F">
              <w:rPr>
                <w:rFonts w:ascii="Times New Roman" w:eastAsia="Times New Roman" w:hAnsi="Times New Roman" w:cs="Times New Roman"/>
              </w:rPr>
              <w:t>Разнообра</w:t>
            </w:r>
            <w:r>
              <w:rPr>
                <w:rFonts w:ascii="Times New Roman" w:eastAsia="Times New Roman" w:hAnsi="Times New Roman" w:cs="Times New Roman"/>
              </w:rPr>
              <w:t xml:space="preserve">зие плоских червей: сосальщики </w:t>
            </w:r>
            <w:r w:rsidRPr="00FB7C0F">
              <w:rPr>
                <w:rFonts w:ascii="Times New Roman" w:eastAsia="Times New Roman" w:hAnsi="Times New Roman" w:cs="Times New Roman"/>
              </w:rPr>
              <w:t xml:space="preserve"> цепни.</w:t>
            </w:r>
          </w:p>
          <w:p w:rsidR="006F1117" w:rsidRPr="00FB7C0F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37" w:type="dxa"/>
          </w:tcPr>
          <w:p w:rsidR="006F1117" w:rsidRPr="00DE2EF9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особенности внешнего строения свободноживущих и паразитических червей и процессов жизнедеятельности в связи с их образом жизни и средой обитания.</w:t>
            </w:r>
          </w:p>
        </w:tc>
        <w:tc>
          <w:tcPr>
            <w:tcW w:w="2267" w:type="dxa"/>
            <w:gridSpan w:val="2"/>
          </w:tcPr>
          <w:p w:rsidR="006F1117" w:rsidRPr="007B4FDD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B4FDD">
              <w:rPr>
                <w:rFonts w:ascii="Times New Roman" w:eastAsia="Times New Roman" w:hAnsi="Times New Roman" w:cs="Times New Roman"/>
              </w:rPr>
              <w:t>Знать основные признаки типа , основных представителей класса , уметь устанавливать взаимосвязь строения и функций систем органов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B4FDD">
              <w:rPr>
                <w:rFonts w:ascii="Times New Roman" w:eastAsia="Times New Roman" w:hAnsi="Times New Roman" w:cs="Times New Roman"/>
              </w:rPr>
              <w:t>Знать характерные черты строения сосальщиков и ленточных червей, среду обитания, уметь распознавать их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2" w:type="dxa"/>
            <w:gridSpan w:val="2"/>
          </w:tcPr>
          <w:p w:rsidR="006F1117" w:rsidRPr="007B4FDD" w:rsidRDefault="006F1117" w:rsidP="006F1117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7B4FDD">
              <w:rPr>
                <w:rFonts w:ascii="Times New Roman" w:eastAsia="Times New Roman" w:hAnsi="Times New Roman" w:cs="Times New Roman"/>
              </w:rPr>
              <w:t>Приводить доказательства более сложной организации плоских червей по отношению к кишечнополостным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19"/>
              </w:rPr>
              <w:t xml:space="preserve">Развитие интереса к естественным наукам.  </w:t>
            </w:r>
            <w:r w:rsidRPr="007B4FDD">
              <w:rPr>
                <w:rFonts w:ascii="Times New Roman" w:hAnsi="Times New Roman" w:cs="Times New Roman"/>
                <w:sz w:val="22"/>
              </w:rPr>
              <w:t xml:space="preserve">Соблюдать </w:t>
            </w:r>
            <w:proofErr w:type="spellStart"/>
            <w:r w:rsidRPr="007B4FDD">
              <w:rPr>
                <w:rFonts w:ascii="Times New Roman" w:hAnsi="Times New Roman" w:cs="Times New Roman"/>
                <w:sz w:val="22"/>
              </w:rPr>
              <w:t>санитарно</w:t>
            </w:r>
            <w:proofErr w:type="spellEnd"/>
            <w:r w:rsidRPr="007B4FDD">
              <w:rPr>
                <w:rFonts w:ascii="Times New Roman" w:hAnsi="Times New Roman" w:cs="Times New Roman"/>
                <w:sz w:val="22"/>
              </w:rPr>
              <w:t xml:space="preserve"> - 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2694" w:type="dxa"/>
          </w:tcPr>
          <w:p w:rsidR="006F1117" w:rsidRPr="006228C3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основные признаки типа , основных представителей класса 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>М: Приводить доказательства более сложной организации плоских червей по отношению к кишечнополостным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Pr="00186DA8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>
              <w:rPr>
                <w:rFonts w:ascii="Times New Roman" w:eastAsiaTheme="minorHAnsi" w:hAnsi="Times New Roman" w:cs="Times New Roman"/>
                <w:szCs w:val="19"/>
              </w:rPr>
              <w:t>Развитие интереса к естественным наукам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2088"/>
        </w:trPr>
        <w:tc>
          <w:tcPr>
            <w:tcW w:w="51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3B3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5" w:type="dxa"/>
            <w:gridSpan w:val="2"/>
          </w:tcPr>
          <w:p w:rsidR="006F1117" w:rsidRPr="00FB7C0F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FB7C0F">
              <w:rPr>
                <w:rFonts w:ascii="Times New Roman" w:eastAsia="Times New Roman" w:hAnsi="Times New Roman" w:cs="Times New Roman"/>
              </w:rPr>
              <w:t xml:space="preserve">Тип круглые черви. </w:t>
            </w:r>
            <w:r>
              <w:rPr>
                <w:rFonts w:ascii="Times New Roman" w:eastAsia="Times New Roman" w:hAnsi="Times New Roman" w:cs="Times New Roman"/>
              </w:rPr>
              <w:t>Человеческая аскарида.</w:t>
            </w: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37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особенности строения, процессов жизнедеятельности, образа жизни и приспособленности круглых червей к среде обитания.</w:t>
            </w:r>
          </w:p>
        </w:tc>
        <w:tc>
          <w:tcPr>
            <w:tcW w:w="2267" w:type="dxa"/>
            <w:gridSpan w:val="2"/>
          </w:tcPr>
          <w:p w:rsidR="006F1117" w:rsidRPr="00316C03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16C03">
              <w:rPr>
                <w:rFonts w:ascii="Times New Roman" w:eastAsia="Times New Roman" w:hAnsi="Times New Roman" w:cs="Times New Roman"/>
              </w:rPr>
              <w:t>Знать характерные черты строения , функции организма, образа жизни круглых червей, уметь распознавать их</w:t>
            </w:r>
          </w:p>
        </w:tc>
        <w:tc>
          <w:tcPr>
            <w:tcW w:w="2132" w:type="dxa"/>
            <w:gridSpan w:val="2"/>
          </w:tcPr>
          <w:p w:rsidR="006F1117" w:rsidRPr="00316C03" w:rsidRDefault="006F1117" w:rsidP="006F1117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7D28DF">
              <w:rPr>
                <w:rFonts w:ascii="Times New Roman" w:eastAsia="Times New Roman" w:hAnsi="Times New Roman" w:cs="Times New Roman"/>
              </w:rPr>
              <w:t>Устанавливать взаимосвязь строения и жизнедеятельности организмов и условий среды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6C03">
              <w:rPr>
                <w:rFonts w:ascii="Times New Roman" w:hAnsi="Times New Roman" w:cs="Times New Roman"/>
                <w:sz w:val="22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2694" w:type="dxa"/>
          </w:tcPr>
          <w:p w:rsidR="006F1117" w:rsidRPr="006228C3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характерные черты строения круглых червей, уметь распознавать их.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>М: Устанавливать взаимосвязь строения и жизнедеятельности организмов и условий среды.</w:t>
            </w:r>
          </w:p>
          <w:p w:rsidR="006F1117" w:rsidRPr="006228C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5" w:type="dxa"/>
            <w:gridSpan w:val="2"/>
          </w:tcPr>
          <w:p w:rsidR="006F1117" w:rsidRPr="00FB7C0F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FB7C0F">
              <w:rPr>
                <w:rFonts w:ascii="Times New Roman" w:eastAsia="Times New Roman" w:hAnsi="Times New Roman" w:cs="Times New Roman"/>
              </w:rPr>
              <w:t xml:space="preserve">Класс Малощетинковые черви. </w:t>
            </w:r>
          </w:p>
          <w:p w:rsidR="006F1117" w:rsidRPr="00FB7C0F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 w:rsidRPr="00FB7C0F">
              <w:rPr>
                <w:rFonts w:ascii="Times New Roman" w:eastAsia="Times New Roman" w:hAnsi="Times New Roman" w:cs="Times New Roman"/>
              </w:rPr>
              <w:t>"Внешнее строение дож</w:t>
            </w:r>
            <w:r>
              <w:rPr>
                <w:rFonts w:ascii="Times New Roman" w:eastAsia="Times New Roman" w:hAnsi="Times New Roman" w:cs="Times New Roman"/>
              </w:rPr>
              <w:t xml:space="preserve">девого червя, его передвижение, </w:t>
            </w:r>
            <w:r w:rsidRPr="00FB7C0F">
              <w:rPr>
                <w:rFonts w:ascii="Times New Roman" w:eastAsia="Times New Roman" w:hAnsi="Times New Roman" w:cs="Times New Roman"/>
              </w:rPr>
              <w:t>раздражимость"</w:t>
            </w: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112.11</w:t>
            </w:r>
          </w:p>
        </w:tc>
        <w:tc>
          <w:tcPr>
            <w:tcW w:w="4104" w:type="dxa"/>
            <w:gridSpan w:val="3"/>
          </w:tcPr>
          <w:p w:rsidR="006F1117" w:rsidRPr="006855DA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855DA">
              <w:rPr>
                <w:rFonts w:ascii="Times New Roman" w:eastAsia="Times New Roman" w:hAnsi="Times New Roman" w:cs="Times New Roman"/>
              </w:rPr>
              <w:t>Знать роль червей в почвообразовании,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132" w:type="dxa"/>
            <w:gridSpan w:val="2"/>
          </w:tcPr>
          <w:p w:rsidR="006F1117" w:rsidRPr="006855DA" w:rsidRDefault="006F1117" w:rsidP="006F1117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6855DA">
              <w:rPr>
                <w:rFonts w:ascii="Times New Roman" w:eastAsia="Times New Roman" w:hAnsi="Times New Roman" w:cs="Times New Roman"/>
              </w:rPr>
              <w:t xml:space="preserve">Использовать информационные ресурсы </w:t>
            </w:r>
            <w:r w:rsidRPr="006855DA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для подготовки презентации о роли кольчатых</w:t>
            </w:r>
            <w:r w:rsidRPr="006855DA">
              <w:rPr>
                <w:rFonts w:ascii="Times New Roman" w:eastAsia="Times New Roman" w:hAnsi="Times New Roman" w:cs="Times New Roman"/>
              </w:rPr>
              <w:t xml:space="preserve"> червей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Обосновывать роль малощетинковых червей в </w:t>
            </w:r>
            <w:r w:rsidRPr="004A0F28">
              <w:rPr>
                <w:rFonts w:ascii="Times New Roman" w:hAnsi="Times New Roman" w:cs="Times New Roman"/>
                <w:sz w:val="22"/>
              </w:rPr>
              <w:t>экосистемах</w:t>
            </w:r>
          </w:p>
        </w:tc>
        <w:tc>
          <w:tcPr>
            <w:tcW w:w="2694" w:type="dxa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роль червей в почво-образовании, уметь распознавать представителей класса, наблюдать и фиксировать результаты наблюдений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М: Использовать информационные ресурсы 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подготовки презентации о роли кольчатых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червей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Pr="006228C3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622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6228C3">
              <w:rPr>
                <w:rFonts w:ascii="Times New Roman" w:hAnsi="Times New Roman" w:cs="Times New Roman"/>
                <w:sz w:val="20"/>
                <w:szCs w:val="20"/>
              </w:rPr>
              <w:t>Обосновывать роль малощетинковых червей в экосистемах</w:t>
            </w:r>
          </w:p>
          <w:p w:rsidR="006F1117" w:rsidRPr="006228C3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2055"/>
        </w:trPr>
        <w:tc>
          <w:tcPr>
            <w:tcW w:w="535" w:type="dxa"/>
            <w:gridSpan w:val="2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6F1117" w:rsidRPr="00603E0F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603E0F">
              <w:rPr>
                <w:rFonts w:ascii="Times New Roman" w:eastAsia="Times New Roman" w:hAnsi="Times New Roman" w:cs="Times New Roman"/>
              </w:rPr>
              <w:t>Общая характеристика типа Моллюски.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 брюхоногие моллюски, их многообразие и роль в природе</w:t>
            </w:r>
          </w:p>
          <w:p w:rsidR="006F1117" w:rsidRDefault="006F1117" w:rsidP="006F1117">
            <w:pPr>
              <w:pStyle w:val="4"/>
              <w:spacing w:before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F1117" w:rsidRDefault="006F1117" w:rsidP="006F11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F1117" w:rsidRDefault="006F1117" w:rsidP="006F11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1.11</w:t>
            </w:r>
          </w:p>
          <w:p w:rsidR="006F1117" w:rsidRDefault="006F1117" w:rsidP="006F111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F1117" w:rsidRDefault="006F1117" w:rsidP="006F1117">
            <w:pPr>
              <w:pStyle w:val="4"/>
              <w:spacing w:before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  <w:gridSpan w:val="3"/>
          </w:tcPr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Знать особ</w:t>
            </w:r>
            <w:r>
              <w:rPr>
                <w:rFonts w:ascii="Times New Roman" w:eastAsia="Times New Roman" w:hAnsi="Times New Roman" w:cs="Times New Roman"/>
              </w:rPr>
              <w:t>енности строения представителей</w:t>
            </w:r>
            <w:r w:rsidRPr="00CA0197">
              <w:rPr>
                <w:rFonts w:ascii="Times New Roman" w:eastAsia="Times New Roman" w:hAnsi="Times New Roman" w:cs="Times New Roman"/>
              </w:rPr>
              <w:t>, черты сходства и различия  внутреннего строения моллюсков и кольчатых червей</w:t>
            </w:r>
          </w:p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2132" w:type="dxa"/>
            <w:gridSpan w:val="2"/>
          </w:tcPr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2270" w:type="dxa"/>
          </w:tcPr>
          <w:p w:rsidR="006F1117" w:rsidRDefault="006F1117" w:rsidP="006F1117">
            <w:pPr>
              <w:pStyle w:val="4"/>
              <w:spacing w:before="0" w:line="240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Обосновывать роль моллюсков в </w:t>
            </w:r>
            <w:r w:rsidRPr="004A0F28">
              <w:rPr>
                <w:rFonts w:ascii="Times New Roman" w:hAnsi="Times New Roman" w:cs="Times New Roman"/>
                <w:sz w:val="22"/>
              </w:rPr>
              <w:t>экосистемах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6F1117" w:rsidRDefault="006F1117" w:rsidP="006F1117">
            <w:pPr>
              <w:pStyle w:val="4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роли брюхоногих моллюсков в жизни человека.</w:t>
            </w:r>
          </w:p>
          <w:p w:rsidR="006F1117" w:rsidRPr="003B370F" w:rsidRDefault="006F1117" w:rsidP="006F1117">
            <w:pPr>
              <w:pStyle w:val="4"/>
              <w:spacing w:before="0" w:line="240" w:lineRule="exact"/>
              <w:ind w:firstLine="0"/>
              <w:contextualSpacing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F1117" w:rsidRPr="008B6C41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41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8B6C4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строения представителей, черты сходства и различия  внутреннего строения моллюсков и кольчатых червей</w:t>
            </w:r>
          </w:p>
          <w:p w:rsidR="006F1117" w:rsidRPr="008B6C41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41">
              <w:rPr>
                <w:rFonts w:ascii="Times New Roman" w:hAnsi="Times New Roman" w:cs="Times New Roman"/>
                <w:sz w:val="20"/>
                <w:szCs w:val="20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B6C4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станавливать взаимосвязь малоподвижного образа жизни моллюсков и их организации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2099"/>
        </w:trPr>
        <w:tc>
          <w:tcPr>
            <w:tcW w:w="535" w:type="dxa"/>
            <w:gridSpan w:val="2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1" w:type="dxa"/>
          </w:tcPr>
          <w:p w:rsidR="006F1117" w:rsidRDefault="006F1117" w:rsidP="006F1117">
            <w:pPr>
              <w:pStyle w:val="4"/>
              <w:spacing w:line="245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двустворчатые  моллюски, их многообразие и роль в природе. </w:t>
            </w:r>
            <w:r w:rsidRPr="00015786">
              <w:rPr>
                <w:rFonts w:ascii="Times New Roman" w:hAnsi="Times New Roman" w:cs="Times New Roman"/>
                <w:sz w:val="22"/>
                <w:szCs w:val="22"/>
              </w:rPr>
              <w:t>Класс Головоногие моллюски.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pacing w:line="245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4104" w:type="dxa"/>
            <w:gridSpan w:val="3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Знать черты организации класса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A0197"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знания об особенностях строения и жизнедеятельности головоногих моллюсков, их многообразии и роли в природе.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F1117" w:rsidRPr="00CA0197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  <w:gridSpan w:val="2"/>
          </w:tcPr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</w:t>
            </w:r>
            <w:r>
              <w:rPr>
                <w:rFonts w:ascii="Times New Roman" w:eastAsia="Times New Roman" w:hAnsi="Times New Roman" w:cs="Times New Roman"/>
              </w:rPr>
              <w:t>ки презентации о роли двустворчатых</w:t>
            </w:r>
            <w:r w:rsidRPr="00CA0197">
              <w:rPr>
                <w:rFonts w:ascii="Times New Roman" w:eastAsia="Times New Roman" w:hAnsi="Times New Roman" w:cs="Times New Roman"/>
              </w:rPr>
              <w:t xml:space="preserve"> моллюсков в экосистемах</w:t>
            </w:r>
          </w:p>
        </w:tc>
        <w:tc>
          <w:tcPr>
            <w:tcW w:w="2270" w:type="dxa"/>
          </w:tcPr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роли двустворчатых моллюсков в жизни человека.</w:t>
            </w:r>
          </w:p>
          <w:p w:rsidR="006F1117" w:rsidRDefault="006F1117" w:rsidP="006F111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головоногих моллюсков в жизни человека.</w:t>
            </w: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  <w:p w:rsidR="006F1117" w:rsidRDefault="006F1117" w:rsidP="006F1117">
            <w:pPr>
              <w:rPr>
                <w:lang w:eastAsia="en-US"/>
              </w:rPr>
            </w:pPr>
          </w:p>
          <w:p w:rsidR="006F1117" w:rsidRDefault="006F1117" w:rsidP="006F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41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8B6C4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черты организации класса. Уметь распознавать и сравнивать строение представителей класса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41">
              <w:rPr>
                <w:rFonts w:ascii="Times New Roman" w:eastAsia="Times New Roman" w:hAnsi="Times New Roman" w:cs="Times New Roman"/>
                <w:sz w:val="20"/>
                <w:szCs w:val="20"/>
              </w:rPr>
              <w:t>М: Использовать информационные ресурсы  для подготовки презентации о роли двустворчатых молл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юсков.</w:t>
            </w:r>
          </w:p>
          <w:p w:rsidR="006F1117" w:rsidRPr="008B6C41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Л: </w:t>
            </w:r>
            <w:r w:rsidRPr="008B6C41">
              <w:rPr>
                <w:rFonts w:ascii="Times New Roman" w:hAnsi="Times New Roman" w:cs="Times New Roman"/>
                <w:sz w:val="20"/>
                <w:szCs w:val="20"/>
              </w:rPr>
              <w:t>Понимание роли двустворчатых моллюсков в жизни человека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rPr>
                <w:rFonts w:ascii="Times New Roman" w:hAnsi="Times New Roman" w:cs="Times New Roman"/>
              </w:rPr>
            </w:pPr>
          </w:p>
        </w:tc>
      </w:tr>
      <w:tr w:rsidR="006F1117" w:rsidRPr="003B370F" w:rsidTr="006F1117">
        <w:trPr>
          <w:trHeight w:val="1826"/>
        </w:trPr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9069D6">
              <w:rPr>
                <w:rFonts w:ascii="Times New Roman" w:eastAsia="Times New Roman" w:hAnsi="Times New Roman" w:cs="Times New Roman"/>
              </w:rPr>
              <w:t xml:space="preserve">Общая характеристика типа Членистоногие. Класс Ракообразные. </w:t>
            </w:r>
          </w:p>
          <w:p w:rsidR="006F1117" w:rsidRPr="009069D6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9069D6">
              <w:rPr>
                <w:rFonts w:ascii="Times New Roman" w:eastAsia="Times New Roman" w:hAnsi="Times New Roman" w:cs="Times New Roman"/>
              </w:rPr>
              <w:t>Класс Паукообразные</w:t>
            </w:r>
          </w:p>
        </w:tc>
        <w:tc>
          <w:tcPr>
            <w:tcW w:w="851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особенности строения членистоногих в связи с их образом жизни и средой обитания, показать многообразие ракообразных, паукообразных особенности их строения, обусловленные их образом жизни.</w:t>
            </w:r>
          </w:p>
        </w:tc>
        <w:tc>
          <w:tcPr>
            <w:tcW w:w="2233" w:type="dxa"/>
            <w:gridSpan w:val="2"/>
          </w:tcPr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Знать особ</w:t>
            </w:r>
            <w:r>
              <w:rPr>
                <w:rFonts w:ascii="Times New Roman" w:eastAsia="Times New Roman" w:hAnsi="Times New Roman" w:cs="Times New Roman"/>
              </w:rPr>
              <w:t>енности строения представителей</w:t>
            </w:r>
            <w:r w:rsidRPr="00CA019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0197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среды обитания речного рака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A0197">
              <w:rPr>
                <w:rFonts w:ascii="Times New Roman" w:eastAsia="Times New Roman" w:hAnsi="Times New Roman" w:cs="Times New Roman"/>
              </w:rPr>
              <w:t>Знать черты организации класса</w:t>
            </w:r>
            <w:r>
              <w:rPr>
                <w:rFonts w:ascii="Times New Roman" w:eastAsia="Times New Roman" w:hAnsi="Times New Roman" w:cs="Times New Roman"/>
              </w:rPr>
              <w:t xml:space="preserve"> паукообразных.</w:t>
            </w:r>
          </w:p>
        </w:tc>
        <w:tc>
          <w:tcPr>
            <w:tcW w:w="2123" w:type="dxa"/>
          </w:tcPr>
          <w:p w:rsidR="006F1117" w:rsidRPr="00CA019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</w:t>
            </w:r>
            <w:r w:rsidRPr="00CA0197">
              <w:rPr>
                <w:rFonts w:ascii="Times New Roman" w:eastAsia="Times New Roman" w:hAnsi="Times New Roman" w:cs="Times New Roman"/>
              </w:rPr>
              <w:t>мационные ресурсы для подготовки сообщений о разнообразии ракообразных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D5514D" w:rsidRDefault="006F1117" w:rsidP="006F1117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роли ракообразных в жизни человека и экосистемах.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A0197">
              <w:rPr>
                <w:rFonts w:ascii="Times New Roman" w:eastAsia="Times New Roman" w:hAnsi="Times New Roman" w:cs="Times New Roman"/>
              </w:rPr>
              <w:t>ргументировать необходимость мер защиты от заражения клещевым энцефалитом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П: Знать особенности строения представителей Членистоногие.</w:t>
            </w:r>
          </w:p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М: Использовать информационные ресурсы для подготовки сообщений о разнообразии ракообразных.</w:t>
            </w:r>
          </w:p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Л: Понимание роли ракообразных в жизни человека и экосистемах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rPr>
          <w:trHeight w:val="315"/>
        </w:trPr>
        <w:tc>
          <w:tcPr>
            <w:tcW w:w="511" w:type="dxa"/>
          </w:tcPr>
          <w:p w:rsidR="006F1117" w:rsidRDefault="006F1117" w:rsidP="006F1117">
            <w:pPr>
              <w:pStyle w:val="4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55" w:type="dxa"/>
            <w:gridSpan w:val="2"/>
          </w:tcPr>
          <w:p w:rsidR="006F1117" w:rsidRPr="009069D6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9069D6">
              <w:rPr>
                <w:rFonts w:ascii="Times New Roman" w:eastAsia="Times New Roman" w:hAnsi="Times New Roman" w:cs="Times New Roman"/>
              </w:rPr>
              <w:t>Класс Насекомые</w:t>
            </w:r>
            <w:r>
              <w:rPr>
                <w:rFonts w:ascii="Times New Roman" w:eastAsia="Times New Roman" w:hAnsi="Times New Roman" w:cs="Times New Roman"/>
              </w:rPr>
              <w:t xml:space="preserve"> Лабораторная работа "</w:t>
            </w:r>
            <w:r w:rsidRPr="009069D6">
              <w:rPr>
                <w:rFonts w:ascii="Times New Roman" w:eastAsia="Times New Roman" w:hAnsi="Times New Roman" w:cs="Times New Roman"/>
              </w:rPr>
              <w:t>Внешнее строение насекомого"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069D6">
              <w:rPr>
                <w:rFonts w:ascii="Times New Roman" w:eastAsia="Times New Roman" w:hAnsi="Times New Roman" w:cs="Times New Roman"/>
              </w:rPr>
              <w:t>Типы развития и многообразие насекомых.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1880" w:type="dxa"/>
            <w:gridSpan w:val="2"/>
          </w:tcPr>
          <w:p w:rsidR="006F1117" w:rsidRDefault="006F1117" w:rsidP="006F1117">
            <w:pPr>
              <w:pStyle w:val="4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Сформировать знания об особенностях размножения и развития насекомых.</w:t>
            </w:r>
          </w:p>
        </w:tc>
        <w:tc>
          <w:tcPr>
            <w:tcW w:w="2233" w:type="dxa"/>
            <w:gridSpan w:val="2"/>
          </w:tcPr>
          <w:p w:rsidR="006F1117" w:rsidRPr="005C236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C2361">
              <w:rPr>
                <w:rFonts w:ascii="Times New Roman" w:eastAsiaTheme="minorHAnsi" w:hAnsi="Times New Roman" w:cs="Times New Roman"/>
                <w:lang w:eastAsia="en-US"/>
              </w:rPr>
              <w:t>Опрос учащихся с использованием</w:t>
            </w:r>
          </w:p>
          <w:p w:rsidR="006F1117" w:rsidRPr="005C236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C2361">
              <w:rPr>
                <w:rFonts w:ascii="Times New Roman" w:eastAsiaTheme="minorHAnsi" w:hAnsi="Times New Roman" w:cs="Times New Roman"/>
                <w:lang w:eastAsia="en-US"/>
              </w:rPr>
              <w:t>итоговых заданий учебника. Работа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парах или малых груп</w:t>
            </w:r>
            <w:r w:rsidRPr="005C2361">
              <w:rPr>
                <w:rFonts w:ascii="Times New Roman" w:eastAsiaTheme="minorHAnsi" w:hAnsi="Times New Roman" w:cs="Times New Roman"/>
                <w:lang w:eastAsia="en-US"/>
              </w:rPr>
              <w:t xml:space="preserve">пах. </w:t>
            </w:r>
            <w:r w:rsidRPr="000E2FD2">
              <w:rPr>
                <w:rFonts w:ascii="Times New Roman" w:eastAsia="Times New Roman" w:hAnsi="Times New Roman" w:cs="Times New Roman"/>
              </w:rPr>
              <w:t>Знать типы развития насекомых, принципы классификации насекомых,</w:t>
            </w:r>
          </w:p>
          <w:p w:rsidR="006F1117" w:rsidRPr="00B623E9" w:rsidRDefault="006F1117" w:rsidP="006F1117">
            <w:pPr>
              <w:autoSpaceDE w:val="0"/>
              <w:autoSpaceDN w:val="0"/>
              <w:adjustRightInd w:val="0"/>
              <w:rPr>
                <w:rStyle w:val="2b"/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123" w:type="dxa"/>
          </w:tcPr>
          <w:p w:rsidR="006F1117" w:rsidRPr="00833EBB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бсуждать проблемные вопросы связанные с внешним строением насекомых</w:t>
            </w: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, работая в па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р</w:t>
            </w: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ах и малых группах.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59" w:lineRule="exact"/>
              <w:ind w:firstLine="0"/>
              <w:jc w:val="left"/>
              <w:rPr>
                <w:rStyle w:val="aff3"/>
                <w:rFonts w:ascii="Times New Roman" w:eastAsia="Verdana" w:hAnsi="Times New Roman" w:cs="Times New Roman"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Оценивание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свои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х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достижений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достижений 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других учащихся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  <w:p w:rsidR="006F1117" w:rsidRPr="00833EBB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насекомых в жизни человека и экосистемах</w:t>
            </w:r>
          </w:p>
          <w:p w:rsidR="006F1117" w:rsidRDefault="006F1117" w:rsidP="006F1117">
            <w:pPr>
              <w:spacing w:line="250" w:lineRule="exact"/>
              <w:rPr>
                <w:rStyle w:val="2b"/>
                <w:rFonts w:ascii="Times New Roman" w:eastAsia="Courier New" w:hAnsi="Times New Roman" w:cs="Times New Roman"/>
              </w:rPr>
            </w:pPr>
          </w:p>
        </w:tc>
        <w:tc>
          <w:tcPr>
            <w:tcW w:w="2694" w:type="dxa"/>
          </w:tcPr>
          <w:p w:rsidR="006F1117" w:rsidRPr="008B6C4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6C4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B6C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Опрос учащихся с использованием</w:t>
            </w:r>
          </w:p>
          <w:p w:rsidR="006F1117" w:rsidRPr="008B6C4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B6C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итоговых заданий учебника. Работа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парах или ма</w:t>
            </w:r>
            <w:r w:rsidRPr="008B6C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лых группах. 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 w:rsidRPr="006D4E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М: Обсуждать проблемные вопросы связанные с внешним строением насекомых, работая в парах и малых группах</w:t>
            </w: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  <w:p w:rsidR="006F1117" w:rsidRPr="006D4E6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D4E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Л: Оценивание своих достижений и достижений других учащихся.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755" w:type="dxa"/>
            <w:gridSpan w:val="2"/>
          </w:tcPr>
          <w:p w:rsidR="006F1117" w:rsidRPr="009069D6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9069D6">
              <w:rPr>
                <w:rFonts w:ascii="Times New Roman" w:eastAsia="Times New Roman" w:hAnsi="Times New Roman" w:cs="Times New Roman"/>
              </w:rPr>
              <w:t>Общественные насекомые - пчелы и муравьи. Полезные насекомые. Охрана насекомых..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характерные биологические особенности медоносной пчелы, тутового шелкопряда, практическое значение пчеловодства и шелководства.</w:t>
            </w:r>
          </w:p>
        </w:tc>
        <w:tc>
          <w:tcPr>
            <w:tcW w:w="2233" w:type="dxa"/>
            <w:gridSpan w:val="2"/>
          </w:tcPr>
          <w:p w:rsidR="006F1117" w:rsidRPr="00A91FF0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91FF0">
              <w:rPr>
                <w:rFonts w:ascii="Times New Roman" w:eastAsia="Times New Roman" w:hAnsi="Times New Roman" w:cs="Times New Roman"/>
              </w:rPr>
              <w:t>Знать состав и функции членов семьи обществен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91FF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A91FF0">
              <w:rPr>
                <w:rFonts w:ascii="Times New Roman" w:eastAsia="Times New Roman" w:hAnsi="Times New Roman" w:cs="Times New Roman"/>
              </w:rPr>
              <w:t xml:space="preserve"> насекомых, роль полезных насекомых и особенности их </w:t>
            </w:r>
            <w:proofErr w:type="spellStart"/>
            <w:r w:rsidRPr="00A91FF0">
              <w:rPr>
                <w:rFonts w:ascii="Times New Roman" w:eastAsia="Times New Roman" w:hAnsi="Times New Roman" w:cs="Times New Roman"/>
              </w:rPr>
              <w:t>жизнедеят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91FF0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A91FF0">
              <w:rPr>
                <w:rFonts w:ascii="Times New Roman" w:eastAsia="Times New Roman" w:hAnsi="Times New Roman" w:cs="Times New Roman"/>
              </w:rPr>
              <w:t>,</w:t>
            </w:r>
          </w:p>
          <w:p w:rsidR="006F1117" w:rsidRPr="00A91FF0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6F1117" w:rsidRPr="00A91FF0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91FF0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презентацию о разнообразии насекомых, систематизировать информацию и обобщать ее в виде таблиц, схем</w:t>
            </w:r>
          </w:p>
        </w:tc>
        <w:tc>
          <w:tcPr>
            <w:tcW w:w="2270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роли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обшественных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насекомых в жизни человека.</w:t>
            </w:r>
          </w:p>
        </w:tc>
        <w:tc>
          <w:tcPr>
            <w:tcW w:w="2694" w:type="dxa"/>
          </w:tcPr>
          <w:p w:rsidR="006F1117" w:rsidRPr="006D4E67" w:rsidRDefault="006F1117" w:rsidP="006F11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E67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6D4E67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состав и функции членов семьи обществен-</w:t>
            </w:r>
            <w:proofErr w:type="spellStart"/>
            <w:r w:rsidRPr="006D4E6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D4E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насекомых, роль полезных насекомых и особенности их </w:t>
            </w:r>
            <w:proofErr w:type="spellStart"/>
            <w:r w:rsidRPr="006D4E6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жизнедеят-ти</w:t>
            </w:r>
            <w:proofErr w:type="spellEnd"/>
          </w:p>
          <w:p w:rsidR="006F1117" w:rsidRPr="006D4E67" w:rsidRDefault="006F1117" w:rsidP="006F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E67">
              <w:rPr>
                <w:rFonts w:ascii="Times New Roman" w:eastAsia="Times New Roman" w:hAnsi="Times New Roman" w:cs="Times New Roman"/>
                <w:sz w:val="20"/>
                <w:szCs w:val="20"/>
              </w:rPr>
              <w:t>М: Использовать информационные ресурсы  для подготовки презентацию о разнообразии насекомых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rPr>
          <w:trHeight w:val="2244"/>
        </w:trPr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755" w:type="dxa"/>
            <w:gridSpan w:val="2"/>
          </w:tcPr>
          <w:p w:rsidR="006F1117" w:rsidRPr="009069D6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Подведем итоги. Контрольная работа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pacing w:before="0" w:line="245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Обобщить, систематизировать и проверить знания учащихся по темам 1-7.</w:t>
            </w:r>
          </w:p>
        </w:tc>
        <w:tc>
          <w:tcPr>
            <w:tcW w:w="2233" w:type="dxa"/>
            <w:gridSpan w:val="2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5839">
              <w:rPr>
                <w:rFonts w:ascii="Times New Roman" w:eastAsia="Times New Roman" w:hAnsi="Times New Roman" w:cs="Times New Roman"/>
              </w:rPr>
              <w:t xml:space="preserve">Знать строение представителей </w:t>
            </w:r>
            <w:r>
              <w:rPr>
                <w:rFonts w:ascii="Times New Roman" w:eastAsia="Times New Roman" w:hAnsi="Times New Roman" w:cs="Times New Roman"/>
              </w:rPr>
              <w:t>изученных типов. Уметь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определять систематическу</w:t>
            </w:r>
            <w:r w:rsidRPr="00BA5839">
              <w:rPr>
                <w:rFonts w:ascii="Times New Roman" w:hAnsi="Times New Roman" w:cs="Times New Roman"/>
                <w:sz w:val="22"/>
              </w:rPr>
              <w:t>ю принадлежность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123" w:type="dxa"/>
          </w:tcPr>
          <w:p w:rsidR="006F1117" w:rsidRPr="00833EBB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бсуждать проблемные вопросы раздела1- 7</w:t>
            </w: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, работая в па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р</w:t>
            </w:r>
            <w:r w:rsidRPr="00833EBB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ах и малых группах.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aff3"/>
                <w:rFonts w:ascii="Times New Roman" w:eastAsia="Verdana" w:hAnsi="Times New Roman" w:cs="Times New Roman"/>
                <w:i w:val="0"/>
                <w:sz w:val="22"/>
                <w:szCs w:val="22"/>
                <w:u w:val="single"/>
              </w:rPr>
            </w:pPr>
          </w:p>
          <w:p w:rsidR="006F1117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aff3"/>
                <w:rFonts w:ascii="Times New Roman" w:eastAsia="Verdana" w:hAnsi="Times New Roman" w:cs="Times New Roman"/>
                <w:i w:val="0"/>
                <w:sz w:val="22"/>
                <w:szCs w:val="22"/>
                <w:u w:val="single"/>
              </w:rPr>
            </w:pPr>
          </w:p>
          <w:p w:rsidR="006F1117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aff3"/>
                <w:rFonts w:ascii="Times New Roman" w:eastAsia="Verdana" w:hAnsi="Times New Roman" w:cs="Times New Roman"/>
                <w:i w:val="0"/>
                <w:sz w:val="22"/>
                <w:szCs w:val="22"/>
                <w:u w:val="single"/>
              </w:rPr>
            </w:pP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aff3"/>
                <w:rFonts w:ascii="Times New Roman" w:eastAsia="Verdana" w:hAnsi="Times New Roman" w:cs="Times New Roman"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70" w:type="dxa"/>
          </w:tcPr>
          <w:p w:rsidR="006F1117" w:rsidRPr="005C236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Умение о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твечать на итоговые вопросы.</w:t>
            </w:r>
          </w:p>
          <w:p w:rsidR="006F1117" w:rsidRPr="00C35288" w:rsidRDefault="006F1117" w:rsidP="006F1117">
            <w:pPr>
              <w:autoSpaceDE w:val="0"/>
              <w:autoSpaceDN w:val="0"/>
              <w:adjustRightInd w:val="0"/>
              <w:rPr>
                <w:rStyle w:val="2b"/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Оценивание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свои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х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достижений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достижений </w:t>
            </w:r>
            <w:r w:rsidRPr="005C2361"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других учащихся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</w:tc>
        <w:tc>
          <w:tcPr>
            <w:tcW w:w="2694" w:type="dxa"/>
          </w:tcPr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П: Знать строение представителей членистоногих.</w:t>
            </w:r>
          </w:p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 xml:space="preserve">М: </w:t>
            </w:r>
            <w:r w:rsidRPr="00563F5C">
              <w:rPr>
                <w:rFonts w:ascii="Times New Roman" w:eastAsiaTheme="minorHAnsi" w:hAnsi="Times New Roman" w:cs="Times New Roman"/>
              </w:rPr>
              <w:t>Обсуждать проблемные вопросы раздела 7, работая в парах и малых группах.</w:t>
            </w:r>
          </w:p>
          <w:p w:rsidR="006F1117" w:rsidRPr="00563F5C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Л:</w:t>
            </w:r>
            <w:r w:rsidRPr="00563F5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Умение отвечать на итоговые вопросы.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Хордовые. Бесчерепные.</w:t>
            </w:r>
          </w:p>
          <w:p w:rsidR="006F1117" w:rsidRPr="003E6F2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Черепные, или позвоночные. </w:t>
            </w:r>
            <w:r w:rsidRPr="003E6F23">
              <w:rPr>
                <w:rFonts w:ascii="Times New Roman" w:eastAsia="Times New Roman" w:hAnsi="Times New Roman" w:cs="Times New Roman"/>
              </w:rPr>
              <w:t>Внешнее строение</w:t>
            </w:r>
            <w:r>
              <w:rPr>
                <w:rFonts w:ascii="Times New Roman" w:eastAsia="Times New Roman" w:hAnsi="Times New Roman" w:cs="Times New Roman"/>
              </w:rPr>
              <w:t xml:space="preserve"> рыб. Лабораторная работа </w:t>
            </w:r>
            <w:r w:rsidRPr="003E6F23">
              <w:rPr>
                <w:rFonts w:ascii="Times New Roman" w:eastAsia="Times New Roman" w:hAnsi="Times New Roman" w:cs="Times New Roman"/>
              </w:rPr>
              <w:t>"Внешнее строение и особенности передви</w:t>
            </w:r>
            <w:r>
              <w:rPr>
                <w:rFonts w:ascii="Times New Roman" w:eastAsia="Times New Roman" w:hAnsi="Times New Roman" w:cs="Times New Roman"/>
              </w:rPr>
              <w:t xml:space="preserve">жения </w:t>
            </w:r>
            <w:r w:rsidRPr="003E6F23"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Раскрыть особенности строения хордовых в связи с их образом жизни и средой обитания, показать особенности их строения, обусловленные их образом жизни.</w:t>
            </w:r>
          </w:p>
        </w:tc>
        <w:tc>
          <w:tcPr>
            <w:tcW w:w="2233" w:type="dxa"/>
            <w:gridSpan w:val="2"/>
          </w:tcPr>
          <w:p w:rsidR="006F1117" w:rsidRPr="000504AF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0504AF">
              <w:rPr>
                <w:rFonts w:ascii="Times New Roman" w:eastAsia="Times New Roman" w:hAnsi="Times New Roman" w:cs="Times New Roman"/>
              </w:rPr>
              <w:t xml:space="preserve">Знать принципы деления типа на подтипы, особенности внутреннего строения. </w:t>
            </w:r>
          </w:p>
          <w:p w:rsidR="006F1117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0504AF">
              <w:rPr>
                <w:rFonts w:ascii="Times New Roman" w:eastAsia="Times New Roman" w:hAnsi="Times New Roman" w:cs="Times New Roman"/>
              </w:rPr>
              <w:t>Уметь выделять основные признаки хордовых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F1117" w:rsidRPr="000504AF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0504AF">
              <w:rPr>
                <w:rFonts w:ascii="Times New Roman" w:eastAsia="Times New Roman" w:hAnsi="Times New Roman" w:cs="Times New Roman"/>
              </w:rPr>
              <w:t xml:space="preserve">Знать особенности внешнего строения рыб, </w:t>
            </w:r>
          </w:p>
          <w:p w:rsidR="006F1117" w:rsidRPr="00053C4F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</w:tcPr>
          <w:p w:rsidR="006F1117" w:rsidRPr="00053C4F" w:rsidRDefault="006F1117" w:rsidP="006F1117">
            <w:pPr>
              <w:pStyle w:val="2a"/>
              <w:spacing w:after="0" w:line="226" w:lineRule="exact"/>
              <w:ind w:left="0"/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053C4F">
              <w:rPr>
                <w:rFonts w:ascii="Times New Roman" w:hAnsi="Times New Roman" w:cs="Times New Roman"/>
              </w:rPr>
              <w:t xml:space="preserve">Аргументировать выводы об усложнении организации хордовых по сравнению с беспозвоночными, </w:t>
            </w:r>
            <w:r w:rsidRPr="00053C4F">
              <w:rPr>
                <w:rFonts w:ascii="Times New Roman" w:eastAsia="Times New Roman" w:hAnsi="Times New Roman" w:cs="Times New Roman"/>
              </w:rPr>
              <w:t>обосновывать роль ланцетников для изучения эволюции хордовых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Понимание роли хордовых в жизни человека и экосистемах Понимание роли рыб в жизни человека и экосистемах. </w:t>
            </w:r>
          </w:p>
        </w:tc>
        <w:tc>
          <w:tcPr>
            <w:tcW w:w="2694" w:type="dxa"/>
          </w:tcPr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П: Уметь выделять основные признаки хордовых.</w:t>
            </w:r>
          </w:p>
          <w:p w:rsidR="006F1117" w:rsidRPr="00563F5C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563F5C">
              <w:rPr>
                <w:rFonts w:ascii="Times New Roman" w:hAnsi="Times New Roman" w:cs="Times New Roman"/>
              </w:rPr>
              <w:t>М: Аргументировать выводы об усложнении организации хордовых по сравнению с беспозвоночными.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3F5C">
              <w:rPr>
                <w:rFonts w:ascii="Times New Roman" w:hAnsi="Times New Roman" w:cs="Times New Roman"/>
              </w:rPr>
              <w:t>Л: Понимание роли хордовых в жизни человека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rPr>
          <w:trHeight w:val="2220"/>
        </w:trPr>
        <w:tc>
          <w:tcPr>
            <w:tcW w:w="511" w:type="dxa"/>
          </w:tcPr>
          <w:p w:rsidR="006F1117" w:rsidRDefault="006F1117" w:rsidP="006F1117">
            <w:pPr>
              <w:pStyle w:val="4"/>
              <w:spacing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6F23">
              <w:rPr>
                <w:rFonts w:ascii="Times New Roman" w:eastAsia="Times New Roman" w:hAnsi="Times New Roman" w:cs="Times New Roman"/>
              </w:rPr>
              <w:t>Внутреннее строение рыб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E6F23">
              <w:rPr>
                <w:rFonts w:ascii="Times New Roman" w:eastAsia="Times New Roman" w:hAnsi="Times New Roman" w:cs="Times New Roman"/>
              </w:rPr>
              <w:t>Особенности размножения рыб.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21.01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</w:tcPr>
          <w:p w:rsidR="006F1117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строения скелета, мышц и систем органов в связи с жизнью в воде.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размножения, развития и заботы о потомстве у рыб</w:t>
            </w:r>
          </w:p>
        </w:tc>
        <w:tc>
          <w:tcPr>
            <w:tcW w:w="2233" w:type="dxa"/>
            <w:gridSpan w:val="2"/>
          </w:tcPr>
          <w:p w:rsidR="006F1117" w:rsidRPr="00323AD2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323AD2">
              <w:rPr>
                <w:rFonts w:ascii="Times New Roman" w:eastAsia="Times New Roman" w:hAnsi="Times New Roman" w:cs="Times New Roman"/>
              </w:rPr>
              <w:t>Знать взаимосвязь строения отдельных частей скелета  рыб и их функций</w:t>
            </w:r>
          </w:p>
          <w:p w:rsidR="006F1117" w:rsidRPr="00323AD2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323AD2">
              <w:rPr>
                <w:rFonts w:ascii="Times New Roman" w:eastAsia="Times New Roman" w:hAnsi="Times New Roman" w:cs="Times New Roman"/>
              </w:rPr>
              <w:t>Уметь выявлять черты приспособленности внутреннего строения рыб к обитанию в воде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23AD2">
              <w:rPr>
                <w:rFonts w:ascii="Times New Roman" w:eastAsia="Times New Roman" w:hAnsi="Times New Roman" w:cs="Times New Roman"/>
              </w:rPr>
              <w:t>Знать особенности размножения рыб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323AD2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323AD2">
              <w:rPr>
                <w:rFonts w:ascii="Times New Roman" w:eastAsia="Times New Roman" w:hAnsi="Times New Roman" w:cs="Times New Roman"/>
              </w:rPr>
              <w:t>Характеризовать черты усложнения организации рыб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рыб в жизни человека и экосистемах</w:t>
            </w:r>
          </w:p>
        </w:tc>
        <w:tc>
          <w:tcPr>
            <w:tcW w:w="2694" w:type="dxa"/>
          </w:tcPr>
          <w:p w:rsidR="006F1117" w:rsidRPr="002C7423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C7423">
              <w:rPr>
                <w:rFonts w:ascii="Times New Roman" w:hAnsi="Times New Roman" w:cs="Times New Roman"/>
              </w:rPr>
              <w:t>П: Уметь выявлять черты приспособленности внутреннего строения рыб к обитанию в воде.</w:t>
            </w:r>
          </w:p>
          <w:p w:rsidR="006F1117" w:rsidRPr="002C7423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C7423">
              <w:rPr>
                <w:rFonts w:ascii="Times New Roman" w:hAnsi="Times New Roman" w:cs="Times New Roman"/>
              </w:rPr>
              <w:t>М: Характеризовать черты усложнения организации рыб.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7423">
              <w:rPr>
                <w:rFonts w:ascii="Times New Roman" w:hAnsi="Times New Roman" w:cs="Times New Roman"/>
              </w:rPr>
              <w:t>Л: Понимание роли рыб в жизни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6F23">
              <w:rPr>
                <w:rFonts w:ascii="Times New Roman" w:eastAsia="Times New Roman" w:hAnsi="Times New Roman" w:cs="Times New Roman"/>
              </w:rPr>
              <w:t>Основные систематические группы рыб.</w:t>
            </w:r>
          </w:p>
          <w:p w:rsidR="006F1117" w:rsidRPr="003E6F23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6F23">
              <w:rPr>
                <w:rFonts w:ascii="Times New Roman" w:eastAsia="Times New Roman" w:hAnsi="Times New Roman" w:cs="Times New Roman"/>
              </w:rPr>
              <w:t>Промысловые рыбы. Их использование и охрана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Сформировать знания о многообразии и систематических группах рыб. Раскрыть черты приспособленности рыб к жизни в условиях водной среды.</w:t>
            </w:r>
          </w:p>
        </w:tc>
        <w:tc>
          <w:tcPr>
            <w:tcW w:w="2233" w:type="dxa"/>
            <w:gridSpan w:val="2"/>
          </w:tcPr>
          <w:p w:rsidR="006F1117" w:rsidRPr="00323AD2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323AD2">
              <w:rPr>
                <w:rFonts w:ascii="Times New Roman" w:eastAsia="Times New Roman" w:hAnsi="Times New Roman" w:cs="Times New Roman"/>
              </w:rPr>
              <w:t>Знать принципы классификации рыб, признаки орга</w:t>
            </w:r>
            <w:r>
              <w:rPr>
                <w:rFonts w:ascii="Times New Roman" w:eastAsia="Times New Roman" w:hAnsi="Times New Roman" w:cs="Times New Roman"/>
              </w:rPr>
              <w:t xml:space="preserve">низации хрящевых и костных рыб, </w:t>
            </w:r>
            <w:r w:rsidRPr="00323AD2">
              <w:rPr>
                <w:rFonts w:ascii="Times New Roman" w:eastAsia="Times New Roman" w:hAnsi="Times New Roman" w:cs="Times New Roman"/>
              </w:rPr>
              <w:t>Уметь распо</w:t>
            </w:r>
            <w:r>
              <w:rPr>
                <w:rFonts w:ascii="Times New Roman" w:eastAsia="Times New Roman" w:hAnsi="Times New Roman" w:cs="Times New Roman"/>
              </w:rPr>
              <w:t xml:space="preserve">знавать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классов,</w:t>
            </w:r>
            <w:r w:rsidRPr="00323AD2">
              <w:rPr>
                <w:rFonts w:ascii="Times New Roman" w:eastAsia="Times New Roman" w:hAnsi="Times New Roman" w:cs="Times New Roman"/>
              </w:rPr>
              <w:t>устанавливать</w:t>
            </w:r>
            <w:proofErr w:type="spellEnd"/>
            <w:r w:rsidRPr="00323AD2">
              <w:rPr>
                <w:rFonts w:ascii="Times New Roman" w:eastAsia="Times New Roman" w:hAnsi="Times New Roman" w:cs="Times New Roman"/>
              </w:rPr>
              <w:t xml:space="preserve"> систематическую принадлежность рыб</w:t>
            </w:r>
          </w:p>
        </w:tc>
        <w:tc>
          <w:tcPr>
            <w:tcW w:w="2123" w:type="dxa"/>
          </w:tcPr>
          <w:p w:rsidR="006F1117" w:rsidRPr="00323AD2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323AD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обосновывать место кистеперых рыб в эволюции позвоночных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рыб в жизни человека и экосистемах</w:t>
            </w:r>
          </w:p>
        </w:tc>
        <w:tc>
          <w:tcPr>
            <w:tcW w:w="2694" w:type="dxa"/>
          </w:tcPr>
          <w:p w:rsidR="006F1117" w:rsidRPr="00B31263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1263">
              <w:rPr>
                <w:rFonts w:ascii="Times New Roman" w:hAnsi="Times New Roman" w:cs="Times New Roman"/>
                <w:sz w:val="24"/>
                <w:szCs w:val="24"/>
              </w:rPr>
              <w:t>П: Уметь распознавать представителей классов.</w:t>
            </w:r>
          </w:p>
          <w:p w:rsidR="006F1117" w:rsidRPr="00B31263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1263">
              <w:rPr>
                <w:rFonts w:ascii="Times New Roman" w:hAnsi="Times New Roman" w:cs="Times New Roman"/>
                <w:sz w:val="24"/>
                <w:szCs w:val="24"/>
              </w:rPr>
              <w:t>М: Осваивать приемы работы с определителем животных.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1263">
              <w:rPr>
                <w:rFonts w:ascii="Times New Roman" w:hAnsi="Times New Roman" w:cs="Times New Roman"/>
                <w:sz w:val="24"/>
                <w:szCs w:val="24"/>
              </w:rPr>
              <w:t>Л: Понимание роли рыб в жизни человека и экосистемах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>Среда обитания и строение тела земноводных. Общая характеристика.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 xml:space="preserve">Строение и деятельность внутренних органов земноводных. 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7.02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Раскрыть особенности строения земноводных в связи с их образом жизни и средой обитания. </w:t>
            </w:r>
          </w:p>
        </w:tc>
        <w:tc>
          <w:tcPr>
            <w:tcW w:w="2233" w:type="dxa"/>
            <w:gridSpan w:val="2"/>
          </w:tcPr>
          <w:p w:rsidR="006F1117" w:rsidRPr="00F966B9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C94850">
              <w:rPr>
                <w:rFonts w:ascii="Times New Roman" w:eastAsia="Times New Roman" w:hAnsi="Times New Roman" w:cs="Times New Roman"/>
              </w:rPr>
              <w:t>Знать характерные черты внешнего строения, прогрессивные черты строения скел</w:t>
            </w:r>
            <w:r>
              <w:rPr>
                <w:rFonts w:ascii="Times New Roman" w:eastAsia="Times New Roman" w:hAnsi="Times New Roman" w:cs="Times New Roman"/>
              </w:rPr>
              <w:t>ета, ОДС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 по сравнению с рыбами</w:t>
            </w:r>
            <w:r>
              <w:rPr>
                <w:rFonts w:ascii="Times New Roman" w:eastAsia="Times New Roman" w:hAnsi="Times New Roman" w:cs="Times New Roman"/>
              </w:rPr>
              <w:t xml:space="preserve">. Уметь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харак-ть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признаки адаптации к </w:t>
            </w:r>
            <w:r w:rsidRPr="00C94850">
              <w:rPr>
                <w:rFonts w:ascii="Times New Roman" w:eastAsia="Times New Roman" w:hAnsi="Times New Roman" w:cs="Times New Roman"/>
              </w:rPr>
              <w:t>жизни на суше и в воде</w:t>
            </w:r>
          </w:p>
        </w:tc>
        <w:tc>
          <w:tcPr>
            <w:tcW w:w="2123" w:type="dxa"/>
          </w:tcPr>
          <w:p w:rsidR="006F1117" w:rsidRPr="00C94850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C94850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94850"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 , делать выводы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земноводных в жизни человека и экосистемах</w:t>
            </w:r>
          </w:p>
        </w:tc>
        <w:tc>
          <w:tcPr>
            <w:tcW w:w="2694" w:type="dxa"/>
          </w:tcPr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П: Знать характерные черты внешнего строения, прогрессивные черты строения скелета.</w:t>
            </w:r>
          </w:p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М: Осваивать приемы работы с определителем животных.</w:t>
            </w:r>
          </w:p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777B">
              <w:rPr>
                <w:rFonts w:ascii="Times New Roman" w:hAnsi="Times New Roman" w:cs="Times New Roman"/>
              </w:rPr>
              <w:t>Л: Понимание роли земноводных в жизни человека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>Годовой жизненный цикл и происхождение земноводных.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lastRenderedPageBreak/>
              <w:t xml:space="preserve">Разнообразие и значение земноводных. </w:t>
            </w:r>
          </w:p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14.02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Объяснить особенности размножения и развития земноводных,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формировать знания о происхождении амфибий от древних кистеперых рыб.</w:t>
            </w:r>
          </w:p>
        </w:tc>
        <w:tc>
          <w:tcPr>
            <w:tcW w:w="2233" w:type="dxa"/>
            <w:gridSpan w:val="2"/>
          </w:tcPr>
          <w:p w:rsidR="006F1117" w:rsidRPr="00C94850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C94850">
              <w:rPr>
                <w:rFonts w:ascii="Times New Roman" w:eastAsia="Times New Roman" w:hAnsi="Times New Roman" w:cs="Times New Roman"/>
              </w:rPr>
              <w:lastRenderedPageBreak/>
              <w:t>Знать развитие амфибий, влияние сезонных изменений на жизненный цикл</w:t>
            </w:r>
          </w:p>
          <w:p w:rsidR="006F1117" w:rsidRPr="00C94850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C94850">
              <w:rPr>
                <w:rFonts w:ascii="Times New Roman" w:eastAsia="Times New Roman" w:hAnsi="Times New Roman" w:cs="Times New Roman"/>
              </w:rPr>
              <w:t xml:space="preserve">Уметь сравнивать, </w:t>
            </w:r>
            <w:r w:rsidRPr="00C94850">
              <w:rPr>
                <w:rFonts w:ascii="Times New Roman" w:eastAsia="Times New Roman" w:hAnsi="Times New Roman" w:cs="Times New Roman"/>
              </w:rPr>
              <w:lastRenderedPageBreak/>
              <w:t>находить черты сходства размножения земноводных и рыб</w:t>
            </w:r>
          </w:p>
        </w:tc>
        <w:tc>
          <w:tcPr>
            <w:tcW w:w="2123" w:type="dxa"/>
          </w:tcPr>
          <w:p w:rsidR="006F1117" w:rsidRPr="00C94850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C94850">
              <w:rPr>
                <w:rFonts w:ascii="Times New Roman" w:eastAsia="Times New Roman" w:hAnsi="Times New Roman" w:cs="Times New Roman"/>
              </w:rPr>
              <w:lastRenderedPageBreak/>
              <w:t xml:space="preserve">Обобщать материал о сходстве и различии рыб в виде таблицы или схемы, </w:t>
            </w:r>
            <w:r w:rsidRPr="00C94850">
              <w:rPr>
                <w:rFonts w:ascii="Times New Roman" w:eastAsia="Times New Roman" w:hAnsi="Times New Roman" w:cs="Times New Roman"/>
              </w:rPr>
              <w:lastRenderedPageBreak/>
              <w:t>обосновывать выводы о происхождении земноводных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роли земноводных в жизни человека и экосистемах. 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Знать роль амфибий в </w:t>
            </w:r>
            <w:r w:rsidRPr="00C94850">
              <w:rPr>
                <w:rFonts w:ascii="Times New Roman" w:eastAsia="Times New Roman" w:hAnsi="Times New Roman" w:cs="Times New Roman"/>
              </w:rPr>
              <w:lastRenderedPageBreak/>
              <w:t>природных биоценозах и в жизни человека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</w:tc>
        <w:tc>
          <w:tcPr>
            <w:tcW w:w="2694" w:type="dxa"/>
          </w:tcPr>
          <w:p w:rsidR="006F1117" w:rsidRPr="0048777B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П: </w:t>
            </w:r>
            <w:r w:rsidRPr="004877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развитие амфибий, влияние сезонных изменений на жизненный цикл</w:t>
            </w:r>
          </w:p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 xml:space="preserve">М: Обобщать материал о </w:t>
            </w:r>
            <w:r w:rsidRPr="0048777B">
              <w:rPr>
                <w:rFonts w:ascii="Times New Roman" w:hAnsi="Times New Roman" w:cs="Times New Roman"/>
              </w:rPr>
              <w:lastRenderedPageBreak/>
              <w:t>сходстве и различии рыб в виде таблицы или схемы.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777B">
              <w:rPr>
                <w:rFonts w:ascii="Times New Roman" w:hAnsi="Times New Roman" w:cs="Times New Roman"/>
              </w:rPr>
              <w:t>Л: Понимание роли земноводных в жизни человека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55" w:type="dxa"/>
            <w:gridSpan w:val="2"/>
          </w:tcPr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>Общая характеристика. Внешнее строение и скелет пресмыкающихся.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B2">
              <w:rPr>
                <w:rFonts w:ascii="Times New Roman" w:eastAsia="Times New Roman" w:hAnsi="Times New Roman" w:cs="Times New Roman"/>
              </w:rPr>
              <w:t>Вну</w:t>
            </w:r>
            <w:r>
              <w:rPr>
                <w:rFonts w:ascii="Times New Roman" w:eastAsia="Times New Roman" w:hAnsi="Times New Roman" w:cs="Times New Roman"/>
              </w:rPr>
              <w:t xml:space="preserve">треннее строение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жизнедея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B2">
              <w:rPr>
                <w:rFonts w:ascii="Times New Roman" w:eastAsia="Times New Roman" w:hAnsi="Times New Roman" w:cs="Times New Roman"/>
              </w:rPr>
              <w:t>пресмыкающихся.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Раскрыть особенности строения рептилий в связи с их образом жизни и средой обитания.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внутреннего строения.</w:t>
            </w:r>
          </w:p>
        </w:tc>
        <w:tc>
          <w:tcPr>
            <w:tcW w:w="2233" w:type="dxa"/>
            <w:gridSpan w:val="2"/>
          </w:tcPr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Уметь находить отличия скел</w:t>
            </w:r>
            <w:r>
              <w:rPr>
                <w:rFonts w:ascii="Times New Roman" w:eastAsia="Times New Roman" w:hAnsi="Times New Roman" w:cs="Times New Roman"/>
              </w:rPr>
              <w:t>ета рептилий от скелета амфибий.</w:t>
            </w:r>
            <w:r w:rsidRPr="005F07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3" w:type="dxa"/>
          </w:tcPr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Устанавливать взаимосвязь строения скелета и образа жизни рептилий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Понимание роли рептилий в жизни человека и экосистемах</w:t>
            </w:r>
          </w:p>
        </w:tc>
        <w:tc>
          <w:tcPr>
            <w:tcW w:w="2694" w:type="dxa"/>
          </w:tcPr>
          <w:p w:rsidR="006F1117" w:rsidRPr="0048777B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77B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877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М: Устанавливать взаимосвязь строения скелета и образа жизни рептилий.</w:t>
            </w:r>
          </w:p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Л:  Понимание роли рептилий в жизни человека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3B370F" w:rsidTr="006F1117">
        <w:tc>
          <w:tcPr>
            <w:tcW w:w="51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755" w:type="dxa"/>
            <w:gridSpan w:val="2"/>
          </w:tcPr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>Разнообразие пресмыкающихся.</w:t>
            </w:r>
          </w:p>
          <w:p w:rsidR="006F1117" w:rsidRPr="00523FB2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523FB2">
              <w:rPr>
                <w:rFonts w:ascii="Times New Roman" w:eastAsia="Times New Roman" w:hAnsi="Times New Roman" w:cs="Times New Roman"/>
              </w:rPr>
              <w:t>Значение пресмыкающихся, их происхождение.</w:t>
            </w:r>
          </w:p>
        </w:tc>
        <w:tc>
          <w:tcPr>
            <w:tcW w:w="851" w:type="dxa"/>
          </w:tcPr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  <w:tc>
          <w:tcPr>
            <w:tcW w:w="1880" w:type="dxa"/>
            <w:gridSpan w:val="2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Сформировать знания о многообразии современных рептилий и отличительных признаков отрядов. Раскрыть значение рептилий в природе и в жизни человека</w:t>
            </w:r>
          </w:p>
        </w:tc>
        <w:tc>
          <w:tcPr>
            <w:tcW w:w="2233" w:type="dxa"/>
            <w:gridSpan w:val="2"/>
          </w:tcPr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Уметь определять и классифициро</w:t>
            </w:r>
            <w:r>
              <w:rPr>
                <w:rFonts w:ascii="Times New Roman" w:eastAsia="Times New Roman" w:hAnsi="Times New Roman" w:cs="Times New Roman"/>
              </w:rPr>
              <w:t>вать рептилий</w:t>
            </w:r>
            <w:r w:rsidRPr="005F070A">
              <w:rPr>
                <w:rFonts w:ascii="Times New Roman" w:eastAsia="Times New Roman" w:hAnsi="Times New Roman" w:cs="Times New Roman"/>
              </w:rPr>
              <w:t xml:space="preserve"> по рисункам, фотографиям, натуральным объектам</w:t>
            </w:r>
          </w:p>
        </w:tc>
        <w:tc>
          <w:tcPr>
            <w:tcW w:w="2123" w:type="dxa"/>
          </w:tcPr>
          <w:p w:rsidR="006F1117" w:rsidRPr="005F070A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F070A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</w:p>
        </w:tc>
        <w:tc>
          <w:tcPr>
            <w:tcW w:w="2270" w:type="dxa"/>
          </w:tcPr>
          <w:p w:rsidR="006F1117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Знать роль рептилий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 в природных биоценозах и в жизни человека</w:t>
            </w: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</w:tc>
        <w:tc>
          <w:tcPr>
            <w:tcW w:w="2694" w:type="dxa"/>
          </w:tcPr>
          <w:p w:rsidR="006F1117" w:rsidRPr="0048777B" w:rsidRDefault="006F1117" w:rsidP="006F111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77B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877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Уметь определять и классифицировать рептилий по рисункам, фотографиям, натуральным объектам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М: соблюдать меры предосторожности в природе в целях предупреждения укусов ядовитых змей</w:t>
            </w:r>
          </w:p>
          <w:p w:rsidR="006F1117" w:rsidRPr="0048777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8777B">
              <w:rPr>
                <w:rFonts w:ascii="Times New Roman" w:hAnsi="Times New Roman" w:cs="Times New Roman"/>
              </w:rPr>
              <w:t>Л: Знать роль рептилий в природных биоценозах и в жизни человека</w:t>
            </w:r>
            <w:r>
              <w:rPr>
                <w:rFonts w:ascii="Times New Roman" w:eastAsiaTheme="minorHAnsi" w:hAnsi="Times New Roman" w:cs="Times New Roman"/>
                <w:sz w:val="22"/>
                <w:szCs w:val="19"/>
              </w:rPr>
              <w:t>.</w:t>
            </w:r>
          </w:p>
        </w:tc>
        <w:tc>
          <w:tcPr>
            <w:tcW w:w="992" w:type="dxa"/>
          </w:tcPr>
          <w:p w:rsidR="006F1117" w:rsidRPr="003B370F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24</w:t>
            </w:r>
            <w:r w:rsidRPr="00C91BC1"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</w:tcPr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C91BC1">
              <w:rPr>
                <w:rFonts w:ascii="Times New Roman" w:eastAsia="Times New Roman" w:hAnsi="Times New Roman" w:cs="Times New Roman"/>
              </w:rPr>
              <w:t>Внешнее строение птиц.</w:t>
            </w:r>
          </w:p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Лабораторная работа </w:t>
            </w:r>
          </w:p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C91BC1">
              <w:rPr>
                <w:rFonts w:ascii="Times New Roman" w:eastAsia="Times New Roman" w:hAnsi="Times New Roman" w:cs="Times New Roman"/>
              </w:rPr>
              <w:t xml:space="preserve"> " Внешнее строение птицы. Строение </w:t>
            </w:r>
            <w:r w:rsidRPr="00C91BC1">
              <w:rPr>
                <w:rFonts w:ascii="Times New Roman" w:eastAsia="Times New Roman" w:hAnsi="Times New Roman" w:cs="Times New Roman"/>
              </w:rPr>
              <w:lastRenderedPageBreak/>
              <w:t>перьев".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1BC1">
              <w:rPr>
                <w:rFonts w:ascii="Times New Roman" w:eastAsia="Times New Roman" w:hAnsi="Times New Roman" w:cs="Times New Roman"/>
              </w:rPr>
              <w:t>Опорно-двигательная система птиц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11.03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Раскрыть особенности внешнего строения птиц в связи с полётом. Раскрыть особенности строения скелета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и мускулатуры птиц в связи с полётом.</w:t>
            </w:r>
          </w:p>
        </w:tc>
        <w:tc>
          <w:tcPr>
            <w:tcW w:w="2233" w:type="dxa"/>
            <w:gridSpan w:val="2"/>
          </w:tcPr>
          <w:p w:rsidR="006F1117" w:rsidRPr="00746904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04">
              <w:rPr>
                <w:rFonts w:ascii="Times New Roman" w:eastAsia="Times New Roman" w:hAnsi="Times New Roman" w:cs="Times New Roman"/>
              </w:rPr>
              <w:lastRenderedPageBreak/>
              <w:t>Знать особен</w:t>
            </w:r>
            <w:r>
              <w:rPr>
                <w:rFonts w:ascii="Times New Roman" w:eastAsia="Times New Roman" w:hAnsi="Times New Roman" w:cs="Times New Roman"/>
              </w:rPr>
              <w:t xml:space="preserve">ности внешнего строения птиц, </w:t>
            </w:r>
            <w:r w:rsidRPr="00746904">
              <w:rPr>
                <w:rFonts w:ascii="Times New Roman" w:eastAsia="Times New Roman" w:hAnsi="Times New Roman" w:cs="Times New Roman"/>
              </w:rPr>
              <w:t>строение и функции перьевого покрова птиц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46904">
              <w:rPr>
                <w:rFonts w:ascii="Times New Roman" w:eastAsia="Times New Roman" w:hAnsi="Times New Roman" w:cs="Times New Roman"/>
              </w:rPr>
              <w:t xml:space="preserve">Уметь устанавливать черты сходства и различия покровов птиц и </w:t>
            </w:r>
            <w:r w:rsidRPr="00746904">
              <w:rPr>
                <w:rFonts w:ascii="Times New Roman" w:eastAsia="Times New Roman" w:hAnsi="Times New Roman" w:cs="Times New Roman"/>
              </w:rPr>
              <w:lastRenderedPageBreak/>
              <w:t>рептилий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746904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6904">
              <w:rPr>
                <w:rFonts w:ascii="Times New Roman" w:eastAsia="Times New Roman" w:hAnsi="Times New Roman" w:cs="Times New Roman"/>
              </w:rPr>
              <w:lastRenderedPageBreak/>
              <w:t>Изучать и описывать особенности внешнего строения птиц в ходе выполнения лаборато</w:t>
            </w:r>
            <w:r>
              <w:rPr>
                <w:rFonts w:ascii="Times New Roman" w:eastAsia="Times New Roman" w:hAnsi="Times New Roman" w:cs="Times New Roman"/>
              </w:rPr>
              <w:t>рной работы</w:t>
            </w:r>
            <w:r w:rsidRPr="00746904">
              <w:rPr>
                <w:rFonts w:ascii="Times New Roman" w:eastAsia="Times New Roman" w:hAnsi="Times New Roman" w:cs="Times New Roman"/>
              </w:rPr>
              <w:t xml:space="preserve">, соблюдать </w:t>
            </w:r>
            <w:r w:rsidRPr="00746904">
              <w:rPr>
                <w:rFonts w:ascii="Times New Roman" w:eastAsia="Times New Roman" w:hAnsi="Times New Roman" w:cs="Times New Roman"/>
              </w:rPr>
              <w:lastRenderedPageBreak/>
              <w:t>правила работы в кабинете, обращения с лабораторным оборудованием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правил работы в кабинете биологии во время проведения лабораторной работы.</w:t>
            </w:r>
          </w:p>
        </w:tc>
        <w:tc>
          <w:tcPr>
            <w:tcW w:w="2694" w:type="dxa"/>
          </w:tcPr>
          <w:p w:rsidR="006F1117" w:rsidRPr="001B49FA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П: Знать особенности внешнего строения птиц, строение и функции перьевого покрова птиц.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 xml:space="preserve">М: Изучать и описывать особенности внешнего строения птиц в ходе выполнения лабораторной работы, соблюдать правила работы в кабинете, </w:t>
            </w:r>
            <w:r w:rsidRPr="001B49FA">
              <w:rPr>
                <w:rFonts w:ascii="Times New Roman" w:hAnsi="Times New Roman" w:cs="Times New Roman"/>
              </w:rPr>
              <w:lastRenderedPageBreak/>
              <w:t>обращения с лабораторным оборудованием.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49FA">
              <w:rPr>
                <w:rFonts w:ascii="Times New Roman" w:hAnsi="Times New Roman" w:cs="Times New Roman"/>
              </w:rPr>
              <w:t>Л: Принятие правил работы в кабинете биологии во время проведения лабораторной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 w:rsidRPr="00C91BC1"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</w:tcPr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C91BC1">
              <w:rPr>
                <w:rFonts w:ascii="Times New Roman" w:eastAsia="Times New Roman" w:hAnsi="Times New Roman" w:cs="Times New Roman"/>
              </w:rPr>
              <w:t>Внутреннее строение птиц.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1BC1">
              <w:rPr>
                <w:rFonts w:ascii="Times New Roman" w:eastAsia="Times New Roman" w:hAnsi="Times New Roman" w:cs="Times New Roman"/>
              </w:rPr>
              <w:t>Размножение и развитие птиц.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18.03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строения систем внутренних органов птиц в связи с полётом. Раскрыть особенности размножения, развития и жизнедеятельности птиц.</w:t>
            </w:r>
          </w:p>
        </w:tc>
        <w:tc>
          <w:tcPr>
            <w:tcW w:w="2233" w:type="dxa"/>
            <w:gridSpan w:val="2"/>
          </w:tcPr>
          <w:p w:rsidR="006F1117" w:rsidRPr="00392623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2623">
              <w:rPr>
                <w:rFonts w:ascii="Times New Roman" w:eastAsia="Times New Roman" w:hAnsi="Times New Roman" w:cs="Times New Roman"/>
              </w:rPr>
              <w:t>Знать строение и фу</w:t>
            </w:r>
            <w:r>
              <w:rPr>
                <w:rFonts w:ascii="Times New Roman" w:eastAsia="Times New Roman" w:hAnsi="Times New Roman" w:cs="Times New Roman"/>
              </w:rPr>
              <w:t>нкции систем внутренних органов</w:t>
            </w:r>
            <w:r w:rsidRPr="00392623">
              <w:rPr>
                <w:rFonts w:ascii="Times New Roman" w:eastAsia="Times New Roman" w:hAnsi="Times New Roman" w:cs="Times New Roman"/>
              </w:rPr>
              <w:t>, обмен веществ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F1117" w:rsidRPr="00392623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2623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меть выявлять черты организации</w:t>
            </w:r>
            <w:r w:rsidRPr="00392623">
              <w:rPr>
                <w:rFonts w:ascii="Times New Roman" w:eastAsia="Times New Roman" w:hAnsi="Times New Roman" w:cs="Times New Roman"/>
              </w:rPr>
              <w:t>, устанавливать взаимосвязь строения и функций систем внутренних органов птиц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392623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2623">
              <w:rPr>
                <w:rFonts w:ascii="Times New Roman" w:eastAsia="Times New Roman" w:hAnsi="Times New Roman" w:cs="Times New Roman"/>
              </w:rPr>
              <w:t>Доказывать на примерах более высокий уровень развития нервной системы, органов чувств по сравнению с рептилиями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Знать роль птиц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 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1B49FA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П: Знать строение и функции систем внутренних органов, обмен веществ.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М: Доказывать на примерах более высокий уровень развития нервной системы, органов чувств по сравнению с рептилиями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117" w:rsidRPr="001B49FA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Л: Доказывать на примерах более высокий уровень развития нервной системы, органов чувств по сравнению с рептилиями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26</w:t>
            </w:r>
            <w:r w:rsidRPr="00C91BC1"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</w:tcPr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C91BC1">
              <w:rPr>
                <w:rFonts w:ascii="Times New Roman" w:eastAsia="Times New Roman" w:hAnsi="Times New Roman" w:cs="Times New Roman"/>
              </w:rPr>
              <w:t>Годовой жизненный цикл и сезонные явления в жизни птиц.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91BC1">
              <w:rPr>
                <w:rFonts w:ascii="Times New Roman" w:eastAsia="Times New Roman" w:hAnsi="Times New Roman" w:cs="Times New Roman"/>
              </w:rPr>
              <w:t>Разнообразие птиц.</w:t>
            </w:r>
          </w:p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поведения птиц в период размножения, сформировать знания о чертах приспособленности птиц к сезонным изменениям.</w:t>
            </w:r>
          </w:p>
        </w:tc>
        <w:tc>
          <w:tcPr>
            <w:tcW w:w="2233" w:type="dxa"/>
            <w:gridSpan w:val="2"/>
          </w:tcPr>
          <w:p w:rsidR="006F1117" w:rsidRPr="00146C2A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6C2A">
              <w:rPr>
                <w:rFonts w:ascii="Times New Roman" w:eastAsia="Times New Roman" w:hAnsi="Times New Roman" w:cs="Times New Roman"/>
              </w:rPr>
              <w:t>Знать черты приспособленности птиц к сезонным изменениям, поведение птиц в период размножения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F1117" w:rsidRPr="00146C2A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6C2A">
              <w:rPr>
                <w:rFonts w:ascii="Times New Roman" w:eastAsia="Times New Roman" w:hAnsi="Times New Roman" w:cs="Times New Roman"/>
              </w:rPr>
              <w:t xml:space="preserve">Уметь объяснять роль </w:t>
            </w:r>
            <w:proofErr w:type="spellStart"/>
            <w:r w:rsidRPr="00146C2A">
              <w:rPr>
                <w:rFonts w:ascii="Times New Roman" w:eastAsia="Times New Roman" w:hAnsi="Times New Roman" w:cs="Times New Roman"/>
              </w:rPr>
              <w:t>гнездостроения</w:t>
            </w:r>
            <w:proofErr w:type="spellEnd"/>
            <w:r w:rsidRPr="00146C2A">
              <w:rPr>
                <w:rFonts w:ascii="Times New Roman" w:eastAsia="Times New Roman" w:hAnsi="Times New Roman" w:cs="Times New Roman"/>
              </w:rPr>
              <w:t>, причины кочевок и миграций птиц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146C2A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6C2A">
              <w:rPr>
                <w:rFonts w:ascii="Times New Roman" w:eastAsia="Times New Roman" w:hAnsi="Times New Roman" w:cs="Times New Roman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Знать роль птиц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 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1B49FA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П: Знать черты приспособленности птиц к сезонным изменениям, поведение птиц в период размножения.</w:t>
            </w:r>
          </w:p>
          <w:p w:rsidR="006F1117" w:rsidRPr="001B49FA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B49FA">
              <w:rPr>
                <w:rFonts w:ascii="Times New Roman" w:hAnsi="Times New Roman" w:cs="Times New Roman"/>
              </w:rPr>
              <w:t>М: использовать информационные ресурсы для подготовки презентации сообщения о мигрирующих и оседлых птицах.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49FA">
              <w:rPr>
                <w:rFonts w:ascii="Times New Roman" w:hAnsi="Times New Roman" w:cs="Times New Roman"/>
              </w:rPr>
              <w:t>Л: Знать роль птиц в природных биоценозах и в жизни человека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27</w:t>
            </w:r>
            <w:r w:rsidRPr="00C91BC1"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5" w:type="dxa"/>
            <w:gridSpan w:val="2"/>
          </w:tcPr>
          <w:p w:rsidR="006F1117" w:rsidRPr="00C91BC1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C91BC1">
              <w:rPr>
                <w:rFonts w:ascii="Times New Roman" w:eastAsia="Times New Roman" w:hAnsi="Times New Roman" w:cs="Times New Roman"/>
              </w:rPr>
              <w:t>Значение и охрана птиц. Происхождение птиц.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8.04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Раскрыть роль птиц в природе и значение их в жизни человека, обосновать необходимость их охраны, </w:t>
            </w:r>
          </w:p>
        </w:tc>
        <w:tc>
          <w:tcPr>
            <w:tcW w:w="2233" w:type="dxa"/>
            <w:gridSpan w:val="2"/>
          </w:tcPr>
          <w:p w:rsidR="006F1117" w:rsidRPr="00A67B8B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7B8B">
              <w:rPr>
                <w:rFonts w:ascii="Times New Roman" w:eastAsia="Times New Roman" w:hAnsi="Times New Roman" w:cs="Times New Roman"/>
              </w:rPr>
              <w:t xml:space="preserve">Знать роль птиц в природных сообществах, </w:t>
            </w:r>
          </w:p>
          <w:p w:rsidR="006F1117" w:rsidRPr="00A67B8B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7B8B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spellStart"/>
            <w:r w:rsidRPr="00A67B8B">
              <w:rPr>
                <w:rFonts w:ascii="Times New Roman" w:eastAsia="Times New Roman" w:hAnsi="Times New Roman" w:cs="Times New Roman"/>
              </w:rPr>
              <w:t>аргумен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67B8B">
              <w:rPr>
                <w:rFonts w:ascii="Times New Roman" w:eastAsia="Times New Roman" w:hAnsi="Times New Roman" w:cs="Times New Roman"/>
              </w:rPr>
              <w:t>тировать вывод о происхождении птиц от древних рептилий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A67B8B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7B8B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сообщения о причинах сокращения численности  промысловых птиц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Знать роль птиц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 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П: Знать роль птиц в природных биоценозах и в жизни человека.</w:t>
            </w:r>
          </w:p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М: Использовать информационные ресурсы  для подготовки сообщения.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09A7">
              <w:rPr>
                <w:rFonts w:ascii="Times New Roman" w:hAnsi="Times New Roman" w:cs="Times New Roman"/>
              </w:rPr>
              <w:t>Л: Знать роль птиц в природных биоценозах и в жизни человека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Обща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характеристика класса. Внешнее строение </w:t>
            </w:r>
            <w:r w:rsidRPr="008F2F03">
              <w:rPr>
                <w:rFonts w:ascii="Times New Roman" w:eastAsia="Times New Roman" w:hAnsi="Times New Roman" w:cs="Times New Roman"/>
              </w:rPr>
              <w:t>Млекопитающих.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2F0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нутреннее строение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млекопитающи</w:t>
            </w:r>
            <w:proofErr w:type="spellEnd"/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15.04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Изучить общие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черты класса Млекопитающие, сформировать знания об особенностях внешнего строения млекопитающих и мест их обитания.</w:t>
            </w:r>
          </w:p>
        </w:tc>
        <w:tc>
          <w:tcPr>
            <w:tcW w:w="2233" w:type="dxa"/>
            <w:gridSpan w:val="2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lastRenderedPageBreak/>
              <w:t xml:space="preserve">Знать характерные </w:t>
            </w:r>
            <w:r w:rsidRPr="003C1B6E">
              <w:rPr>
                <w:rFonts w:ascii="Times New Roman" w:eastAsia="Times New Roman" w:hAnsi="Times New Roman" w:cs="Times New Roman"/>
              </w:rPr>
              <w:lastRenderedPageBreak/>
              <w:t xml:space="preserve">признаки класса, </w:t>
            </w:r>
          </w:p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Уметь характеризовать функции и роль желез млекопитающих</w:t>
            </w:r>
          </w:p>
        </w:tc>
        <w:tc>
          <w:tcPr>
            <w:tcW w:w="2123" w:type="dxa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lastRenderedPageBreak/>
              <w:t xml:space="preserve">Сравнивать и </w:t>
            </w:r>
            <w:r w:rsidRPr="003C1B6E">
              <w:rPr>
                <w:rFonts w:ascii="Times New Roman" w:eastAsia="Times New Roman" w:hAnsi="Times New Roman" w:cs="Times New Roman"/>
              </w:rPr>
              <w:lastRenderedPageBreak/>
              <w:t>обобщать особенности строения и функций покровов млекопитающих и рептилий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роль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млекопитающих </w:t>
            </w:r>
            <w:r w:rsidRPr="00C94850">
              <w:rPr>
                <w:rFonts w:ascii="Times New Roman" w:eastAsia="Times New Roman" w:hAnsi="Times New Roman" w:cs="Times New Roman"/>
              </w:rPr>
              <w:t>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lastRenderedPageBreak/>
              <w:t xml:space="preserve">П: Знать характерные </w:t>
            </w:r>
            <w:r w:rsidRPr="00B909A7">
              <w:rPr>
                <w:rFonts w:ascii="Times New Roman" w:hAnsi="Times New Roman" w:cs="Times New Roman"/>
              </w:rPr>
              <w:lastRenderedPageBreak/>
              <w:t>признаки класса.</w:t>
            </w:r>
          </w:p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М: Сравнивать и обобщать особенности строения и функций покровов млекопитающих и рептилий.</w:t>
            </w:r>
          </w:p>
          <w:p w:rsidR="006F1117" w:rsidRPr="00821F3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09A7">
              <w:rPr>
                <w:rFonts w:ascii="Times New Roman" w:hAnsi="Times New Roman" w:cs="Times New Roman"/>
              </w:rPr>
              <w:t>Л: Знать роль млекопитающих в природных биоценозах и в жизни человека.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Размножение и развитие млекопитающих. Годовой жизненный цикл.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2F03">
              <w:rPr>
                <w:rFonts w:ascii="Times New Roman" w:eastAsia="Times New Roman" w:hAnsi="Times New Roman" w:cs="Times New Roman"/>
              </w:rPr>
              <w:t>Происхождение и разнообразие млекопитающих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Раскрыть особенности размножения и развития млекопитающих.</w:t>
            </w:r>
          </w:p>
        </w:tc>
        <w:tc>
          <w:tcPr>
            <w:tcW w:w="2233" w:type="dxa"/>
            <w:gridSpan w:val="2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 xml:space="preserve">Знать особенности размножения млекопитающих, причины наличия  высокого уровня обмена веществ и </w:t>
            </w:r>
            <w:proofErr w:type="spellStart"/>
            <w:r w:rsidRPr="003C1B6E">
              <w:rPr>
                <w:rFonts w:ascii="Times New Roman" w:eastAsia="Times New Roman" w:hAnsi="Times New Roman" w:cs="Times New Roman"/>
              </w:rPr>
              <w:t>теплокровности</w:t>
            </w:r>
            <w:proofErr w:type="spellEnd"/>
          </w:p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Уметь устанавливать взаимосвязь этапов годового жизненного цикла и сезонных изменений</w:t>
            </w:r>
          </w:p>
        </w:tc>
        <w:tc>
          <w:tcPr>
            <w:tcW w:w="2123" w:type="dxa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Прогнозировать зависимость численности млекопитающих от экологических и антропогенных факторов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роль млекопитающих </w:t>
            </w:r>
            <w:r w:rsidRPr="00C94850">
              <w:rPr>
                <w:rFonts w:ascii="Times New Roman" w:eastAsia="Times New Roman" w:hAnsi="Times New Roman" w:cs="Times New Roman"/>
              </w:rPr>
              <w:t>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П: Знать особенности размножения млекопитающих.</w:t>
            </w:r>
          </w:p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М: Прогнозировать зависимость численности млекопитающих от экологических и антропогенных факторов.</w:t>
            </w:r>
          </w:p>
          <w:p w:rsidR="006F1117" w:rsidRPr="00E74D9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909A7">
              <w:rPr>
                <w:rFonts w:ascii="Times New Roman" w:hAnsi="Times New Roman" w:cs="Times New Roman"/>
              </w:rPr>
              <w:t>Л: Знать роль млекопитающих в природных биоценозах и в жизни человека.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Сформировать знания о многообразии млекопитающих, раскрыть биологические особенности представителей отрядов:</w:t>
            </w:r>
            <w:r w:rsidRPr="008F2F0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Насекомоядные и Рукокрылые, Грызуны и Зайцеобразные, Х</w:t>
            </w:r>
            <w:r w:rsidRPr="008F2F03">
              <w:rPr>
                <w:rFonts w:ascii="Times New Roman" w:hAnsi="Times New Roman" w:cs="Times New Roman"/>
                <w:sz w:val="22"/>
              </w:rPr>
              <w:t>ищные.</w:t>
            </w:r>
          </w:p>
        </w:tc>
        <w:tc>
          <w:tcPr>
            <w:tcW w:w="2233" w:type="dxa"/>
            <w:gridSpan w:val="2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Знать принципы классификации млекопитающих</w:t>
            </w:r>
          </w:p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3" w:type="dxa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презентации о роли животных разных отрядов в экосистемах, об особенностях строения и поведения хоботных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роль млекопитающих </w:t>
            </w:r>
            <w:r w:rsidRPr="00C94850">
              <w:rPr>
                <w:rFonts w:ascii="Times New Roman" w:eastAsia="Times New Roman" w:hAnsi="Times New Roman" w:cs="Times New Roman"/>
              </w:rPr>
              <w:t>в природных 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B909A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909A7">
              <w:rPr>
                <w:rFonts w:ascii="Times New Roman" w:hAnsi="Times New Roman" w:cs="Times New Roman"/>
              </w:rPr>
              <w:t>П: Уметь сравнивать особенности строения и жизнедеятельности представителей различных отрядов, находить сходство и различия.</w:t>
            </w:r>
          </w:p>
          <w:p w:rsidR="006F1117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909A7">
              <w:rPr>
                <w:rFonts w:ascii="Times New Roman" w:hAnsi="Times New Roman" w:cs="Times New Roman"/>
              </w:rPr>
              <w:t>М: Использовать информационные ресурсы  для подготовки презентации о роли животных разных отрядов в экосистемах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6F1117" w:rsidRPr="00E74D9F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</w:t>
            </w:r>
            <w:r w:rsidRPr="00B909A7">
              <w:rPr>
                <w:rFonts w:ascii="Times New Roman" w:hAnsi="Times New Roman" w:cs="Times New Roman"/>
              </w:rPr>
              <w:t>: Использовать информационные ресурсы  для подготовки презентации о роли животных разных отрядов в экосистемах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 xml:space="preserve">Высшие, или плацентарные, звери: </w:t>
            </w:r>
            <w:r w:rsidRPr="008F2F03">
              <w:rPr>
                <w:rFonts w:ascii="Times New Roman" w:eastAsia="Times New Roman" w:hAnsi="Times New Roman" w:cs="Times New Roman"/>
              </w:rPr>
              <w:lastRenderedPageBreak/>
              <w:t>ластоногие и китообразные, парнокопыт</w:t>
            </w:r>
            <w:r>
              <w:rPr>
                <w:rFonts w:ascii="Times New Roman" w:eastAsia="Times New Roman" w:hAnsi="Times New Roman" w:cs="Times New Roman"/>
              </w:rPr>
              <w:t xml:space="preserve">ные и непарнокопытные, хоботные, </w:t>
            </w:r>
            <w:r w:rsidRPr="008F2F03">
              <w:rPr>
                <w:rFonts w:ascii="Times New Roman" w:eastAsia="Times New Roman" w:hAnsi="Times New Roman" w:cs="Times New Roman"/>
              </w:rPr>
              <w:t>приматы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2.05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Сформировать знания о многообразии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млекопитающих, раскрыть биологические особенности представителей отрядов:</w:t>
            </w:r>
            <w:r w:rsidRPr="008F2F0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Ластоногие и Китообразные, Парнокопытные и Н</w:t>
            </w:r>
            <w:r w:rsidRPr="008F2F03">
              <w:rPr>
                <w:rFonts w:ascii="Times New Roman" w:hAnsi="Times New Roman" w:cs="Times New Roman"/>
                <w:sz w:val="22"/>
              </w:rPr>
              <w:t>епарнокоп</w:t>
            </w:r>
            <w:r>
              <w:rPr>
                <w:rFonts w:ascii="Times New Roman" w:hAnsi="Times New Roman" w:cs="Times New Roman"/>
                <w:sz w:val="22"/>
              </w:rPr>
              <w:t>ытные, Х</w:t>
            </w:r>
            <w:r w:rsidRPr="008F2F03">
              <w:rPr>
                <w:rFonts w:ascii="Times New Roman" w:hAnsi="Times New Roman" w:cs="Times New Roman"/>
                <w:sz w:val="22"/>
              </w:rPr>
              <w:t>оботные.</w:t>
            </w:r>
          </w:p>
        </w:tc>
        <w:tc>
          <w:tcPr>
            <w:tcW w:w="2233" w:type="dxa"/>
            <w:gridSpan w:val="2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lastRenderedPageBreak/>
              <w:t>Знать принципы классификации млекопитающих</w:t>
            </w:r>
          </w:p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lastRenderedPageBreak/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3" w:type="dxa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lastRenderedPageBreak/>
              <w:t xml:space="preserve">Систематизировать информацию и обобщать ее  в виде </w:t>
            </w:r>
            <w:r w:rsidRPr="003C1B6E">
              <w:rPr>
                <w:rFonts w:ascii="Times New Roman" w:eastAsia="Times New Roman" w:hAnsi="Times New Roman" w:cs="Times New Roman"/>
              </w:rPr>
              <w:lastRenderedPageBreak/>
              <w:t>схем, таблиц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Знать роль млекопитающих </w:t>
            </w:r>
            <w:r w:rsidRPr="00C94850">
              <w:rPr>
                <w:rFonts w:ascii="Times New Roman" w:eastAsia="Times New Roman" w:hAnsi="Times New Roman" w:cs="Times New Roman"/>
              </w:rPr>
              <w:t xml:space="preserve">в природных </w:t>
            </w:r>
            <w:r w:rsidRPr="00C94850">
              <w:rPr>
                <w:rFonts w:ascii="Times New Roman" w:eastAsia="Times New Roman" w:hAnsi="Times New Roman" w:cs="Times New Roman"/>
              </w:rPr>
              <w:lastRenderedPageBreak/>
              <w:t>биоценозах и в жизни 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lastRenderedPageBreak/>
              <w:t xml:space="preserve">П: Уметь сравнивать особенности строения и жизнедеятельности представителей различных </w:t>
            </w:r>
            <w:r w:rsidRPr="004C789B">
              <w:rPr>
                <w:rFonts w:ascii="Times New Roman" w:hAnsi="Times New Roman" w:cs="Times New Roman"/>
              </w:rPr>
              <w:lastRenderedPageBreak/>
              <w:t>отрядов, находить сходство и различия.</w:t>
            </w:r>
          </w:p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>М: Систематизировать информацию и обобщать ее  в виде схем, таблиц.</w:t>
            </w:r>
          </w:p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789B">
              <w:rPr>
                <w:rFonts w:ascii="Times New Roman" w:hAnsi="Times New Roman" w:cs="Times New Roman"/>
              </w:rPr>
              <w:t>Л: Знать роль млекопитающих в природных биоценозах и в жизни человека.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Значение млекопитающих для человека</w:t>
            </w:r>
            <w:r>
              <w:rPr>
                <w:rFonts w:ascii="Times New Roman" w:eastAsia="Times New Roman" w:hAnsi="Times New Roman" w:cs="Times New Roman"/>
              </w:rPr>
              <w:t>. Подведем итоги по теме «Класс Млекопитающие».</w:t>
            </w:r>
          </w:p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Раскрыть роль млекопитающих в природе и значение их в жизни человека, обосновать необходимость их охраны </w:t>
            </w:r>
          </w:p>
        </w:tc>
        <w:tc>
          <w:tcPr>
            <w:tcW w:w="2233" w:type="dxa"/>
            <w:gridSpan w:val="2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 xml:space="preserve">Знать экологические группы животных, </w:t>
            </w:r>
          </w:p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Уметь характеризовать признаки животных экологической группы</w:t>
            </w:r>
          </w:p>
        </w:tc>
        <w:tc>
          <w:tcPr>
            <w:tcW w:w="2123" w:type="dxa"/>
          </w:tcPr>
          <w:p w:rsidR="006F1117" w:rsidRPr="003C1B6E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C1B6E">
              <w:rPr>
                <w:rFonts w:ascii="Times New Roman" w:eastAsia="Times New Roman" w:hAnsi="Times New Roman" w:cs="Times New Roman"/>
              </w:rPr>
              <w:t>Наблюдать, фиксировать и обобщать  результаты экскурсии</w:t>
            </w:r>
            <w:r>
              <w:rPr>
                <w:rFonts w:ascii="Times New Roman" w:eastAsia="Times New Roman" w:hAnsi="Times New Roman" w:cs="Times New Roman"/>
              </w:rPr>
              <w:t>, соблюдать правила поведения во время экскурсии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Осознать необходимость рационального использования и охраны млекопитающих.</w:t>
            </w:r>
          </w:p>
        </w:tc>
        <w:tc>
          <w:tcPr>
            <w:tcW w:w="2694" w:type="dxa"/>
          </w:tcPr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>П: Знать экологические группы животных.</w:t>
            </w:r>
          </w:p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789B">
              <w:rPr>
                <w:rFonts w:ascii="Times New Roman" w:hAnsi="Times New Roman" w:cs="Times New Roman"/>
              </w:rPr>
              <w:t>М: Наблюдать, фиксировать и обобщать  результаты экскурсии, соблюдать правила поведения во время экскурсии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1755" w:type="dxa"/>
            <w:gridSpan w:val="2"/>
          </w:tcPr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Доказател</w:t>
            </w:r>
            <w:r>
              <w:rPr>
                <w:rFonts w:ascii="Times New Roman" w:eastAsia="Times New Roman" w:hAnsi="Times New Roman" w:cs="Times New Roman"/>
              </w:rPr>
              <w:t>ьства эволюции животного мира. У</w:t>
            </w:r>
            <w:r w:rsidRPr="008F2F03">
              <w:rPr>
                <w:rFonts w:ascii="Times New Roman" w:eastAsia="Times New Roman" w:hAnsi="Times New Roman" w:cs="Times New Roman"/>
              </w:rPr>
              <w:t>чение Ч. Дарвина</w:t>
            </w:r>
            <w:r>
              <w:rPr>
                <w:rFonts w:ascii="Times New Roman" w:eastAsia="Times New Roman" w:hAnsi="Times New Roman" w:cs="Times New Roman"/>
              </w:rPr>
              <w:t xml:space="preserve"> об эволюции</w:t>
            </w:r>
            <w:r w:rsidRPr="008F2F0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Современный животный мир.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Сформировать представления об историческом развитии, причинах многообразия и многочисленности животного мира.</w:t>
            </w:r>
          </w:p>
        </w:tc>
        <w:tc>
          <w:tcPr>
            <w:tcW w:w="2233" w:type="dxa"/>
            <w:gridSpan w:val="2"/>
          </w:tcPr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t>Знать при</w:t>
            </w:r>
            <w:r>
              <w:rPr>
                <w:rFonts w:ascii="Times New Roman" w:eastAsia="Times New Roman" w:hAnsi="Times New Roman" w:cs="Times New Roman"/>
              </w:rPr>
              <w:t xml:space="preserve">нципы классификации животных, </w:t>
            </w:r>
            <w:r w:rsidRPr="00C96D4F">
              <w:rPr>
                <w:rFonts w:ascii="Times New Roman" w:eastAsia="Times New Roman" w:hAnsi="Times New Roman" w:cs="Times New Roman"/>
              </w:rPr>
              <w:t>стадии зародышевого развития, основные положения учения Ч. Дарвина</w:t>
            </w:r>
          </w:p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t>Уметь приводить примеры многообразия животных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3" w:type="dxa"/>
          </w:tcPr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E6A">
              <w:rPr>
                <w:rStyle w:val="2b"/>
                <w:rFonts w:ascii="Times New Roman" w:eastAsia="Courier New" w:hAnsi="Times New Roman" w:cs="Times New Roman"/>
              </w:rPr>
              <w:t>Осознание</w:t>
            </w:r>
            <w:r>
              <w:rPr>
                <w:rStyle w:val="2b"/>
                <w:rFonts w:ascii="Times New Roman" w:eastAsia="Courier New" w:hAnsi="Times New Roman" w:cs="Times New Roman"/>
              </w:rPr>
              <w:t xml:space="preserve"> роли Ч. Дарвина в создании учения об эволюции живого мира.</w:t>
            </w:r>
          </w:p>
        </w:tc>
        <w:tc>
          <w:tcPr>
            <w:tcW w:w="2694" w:type="dxa"/>
          </w:tcPr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>П: Знать принципы классификации животных, стадии зародышевого развития.</w:t>
            </w:r>
          </w:p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>М: Устанавливать взаимосвязь строения животных и этапов развития жизни на Земле.</w:t>
            </w:r>
          </w:p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789B">
              <w:rPr>
                <w:rFonts w:ascii="Times New Roman" w:hAnsi="Times New Roman" w:cs="Times New Roman"/>
              </w:rPr>
              <w:t>Уметь приводить примеры многообразия животных.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117" w:rsidRPr="00C91BC1" w:rsidTr="006F1117">
        <w:tc>
          <w:tcPr>
            <w:tcW w:w="51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755" w:type="dxa"/>
            <w:gridSpan w:val="2"/>
          </w:tcPr>
          <w:p w:rsidR="006F1117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 w:rsidRPr="008F2F03">
              <w:rPr>
                <w:rFonts w:ascii="Times New Roman" w:eastAsia="Times New Roman" w:hAnsi="Times New Roman" w:cs="Times New Roman"/>
              </w:rPr>
              <w:t>Развитие животного мира на Земле.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117" w:rsidRPr="008F2F03" w:rsidRDefault="006F1117" w:rsidP="006F11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>27.05</w:t>
            </w:r>
          </w:p>
        </w:tc>
        <w:tc>
          <w:tcPr>
            <w:tcW w:w="1880" w:type="dxa"/>
            <w:gridSpan w:val="2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b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t xml:space="preserve">Сформировать знания о родстве и происхождении основных типов и классов животных, о прогрессивном развитии </w:t>
            </w:r>
            <w:r>
              <w:rPr>
                <w:rStyle w:val="2b"/>
                <w:rFonts w:ascii="Times New Roman" w:hAnsi="Times New Roman" w:cs="Times New Roman"/>
                <w:sz w:val="22"/>
                <w:szCs w:val="22"/>
              </w:rPr>
              <w:lastRenderedPageBreak/>
              <w:t>животного мира.</w:t>
            </w:r>
          </w:p>
        </w:tc>
        <w:tc>
          <w:tcPr>
            <w:tcW w:w="2233" w:type="dxa"/>
            <w:gridSpan w:val="2"/>
          </w:tcPr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lastRenderedPageBreak/>
              <w:t>Знать основные этапы эволюции животных, процесс усложнения многоклеточных</w:t>
            </w:r>
          </w:p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t xml:space="preserve">Знать характерные признаки уровней организации жизни </w:t>
            </w:r>
            <w:r w:rsidRPr="00C96D4F">
              <w:rPr>
                <w:rFonts w:ascii="Times New Roman" w:eastAsia="Times New Roman" w:hAnsi="Times New Roman" w:cs="Times New Roman"/>
              </w:rPr>
              <w:lastRenderedPageBreak/>
              <w:t>на Земле, понятия " экосистема", "биогеоценоз", "биосфера"</w:t>
            </w:r>
          </w:p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t>Уметь устанавливать взаимосвязь живых организмов в экосистемах</w:t>
            </w:r>
          </w:p>
        </w:tc>
        <w:tc>
          <w:tcPr>
            <w:tcW w:w="2123" w:type="dxa"/>
          </w:tcPr>
          <w:p w:rsidR="006F1117" w:rsidRPr="00C96D4F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6D4F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Использовать составленную в течение года обобщающую таблицу  для характеристики основных этапов  эволюции </w:t>
            </w:r>
            <w:r w:rsidRPr="00C96D4F">
              <w:rPr>
                <w:rFonts w:ascii="Times New Roman" w:eastAsia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2270" w:type="dxa"/>
          </w:tcPr>
          <w:p w:rsidR="006F1117" w:rsidRPr="00C91BC1" w:rsidRDefault="006F1117" w:rsidP="006F11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lastRenderedPageBreak/>
              <w:t>Понимание уникальности живот-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ных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. Осознание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зна-чимости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животных организмов на планете, как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элемен-тов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 xml:space="preserve"> природных </w:t>
            </w:r>
            <w:proofErr w:type="spellStart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сооб-ществ</w:t>
            </w:r>
            <w:proofErr w:type="spellEnd"/>
            <w:r>
              <w:rPr>
                <w:rFonts w:ascii="Times New Roman" w:eastAsiaTheme="minorHAnsi" w:hAnsi="Times New Roman" w:cs="Times New Roman"/>
                <w:szCs w:val="19"/>
                <w:lang w:eastAsia="en-US"/>
              </w:rPr>
              <w:t>.</w:t>
            </w:r>
          </w:p>
        </w:tc>
        <w:tc>
          <w:tcPr>
            <w:tcW w:w="2694" w:type="dxa"/>
          </w:tcPr>
          <w:p w:rsidR="006F1117" w:rsidRPr="004C789B" w:rsidRDefault="006F1117" w:rsidP="006F1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9B">
              <w:rPr>
                <w:rFonts w:ascii="Times New Roman" w:hAnsi="Times New Roman" w:cs="Times New Roman"/>
                <w:sz w:val="20"/>
                <w:szCs w:val="20"/>
              </w:rPr>
              <w:t xml:space="preserve">П: </w:t>
            </w:r>
            <w:r w:rsidRPr="004C789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этапы эволюции животных, процесс усложнения многоклеточных</w:t>
            </w:r>
          </w:p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>Знать характерные признаки уровней организации жизни на Земле.</w:t>
            </w:r>
          </w:p>
          <w:p w:rsidR="006F1117" w:rsidRPr="004C789B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C789B">
              <w:rPr>
                <w:rFonts w:ascii="Times New Roman" w:hAnsi="Times New Roman" w:cs="Times New Roman"/>
              </w:rPr>
              <w:t xml:space="preserve">М: Использовать составленную в течение </w:t>
            </w:r>
            <w:r w:rsidRPr="004C789B">
              <w:rPr>
                <w:rFonts w:ascii="Times New Roman" w:hAnsi="Times New Roman" w:cs="Times New Roman"/>
              </w:rPr>
              <w:lastRenderedPageBreak/>
              <w:t>года обобщающую таблицу  для характеристики основных этапов  эволюции животных.</w:t>
            </w:r>
          </w:p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789B">
              <w:rPr>
                <w:rFonts w:ascii="Times New Roman" w:hAnsi="Times New Roman" w:cs="Times New Roman"/>
              </w:rPr>
              <w:t xml:space="preserve">Л: </w:t>
            </w:r>
            <w:r w:rsidRPr="004C789B">
              <w:rPr>
                <w:rFonts w:ascii="Times New Roman" w:eastAsiaTheme="minorHAnsi" w:hAnsi="Times New Roman" w:cs="Times New Roman"/>
              </w:rPr>
              <w:t>Пониман</w:t>
            </w:r>
            <w:r>
              <w:rPr>
                <w:rFonts w:ascii="Times New Roman" w:eastAsiaTheme="minorHAnsi" w:hAnsi="Times New Roman" w:cs="Times New Roman"/>
              </w:rPr>
              <w:t>ие уникальности живот</w:t>
            </w:r>
            <w:r w:rsidRPr="004C789B">
              <w:rPr>
                <w:rFonts w:ascii="Times New Roman" w:eastAsiaTheme="minorHAnsi" w:hAnsi="Times New Roman" w:cs="Times New Roman"/>
              </w:rPr>
              <w:t xml:space="preserve">ных. Осознание </w:t>
            </w:r>
            <w:proofErr w:type="spellStart"/>
            <w:r w:rsidRPr="004C789B">
              <w:rPr>
                <w:rFonts w:ascii="Times New Roman" w:eastAsiaTheme="minorHAnsi" w:hAnsi="Times New Roman" w:cs="Times New Roman"/>
              </w:rPr>
              <w:t>зна-чимости</w:t>
            </w:r>
            <w:proofErr w:type="spellEnd"/>
            <w:r w:rsidRPr="004C789B">
              <w:rPr>
                <w:rFonts w:ascii="Times New Roman" w:eastAsiaTheme="minorHAnsi" w:hAnsi="Times New Roman" w:cs="Times New Roman"/>
              </w:rPr>
              <w:t xml:space="preserve"> животных организмов на планете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F1117" w:rsidRPr="00C91BC1" w:rsidRDefault="006F1117" w:rsidP="006F111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1117" w:rsidRDefault="006F1117" w:rsidP="006F1117">
      <w:pPr>
        <w:rPr>
          <w:rFonts w:ascii="Times New Roman" w:hAnsi="Times New Roman" w:cs="Times New Roman"/>
          <w:b/>
          <w:sz w:val="24"/>
          <w:szCs w:val="24"/>
        </w:rPr>
      </w:pPr>
    </w:p>
    <w:p w:rsidR="006F1117" w:rsidRDefault="006F1117" w:rsidP="006F1117">
      <w:pPr>
        <w:rPr>
          <w:rFonts w:ascii="Times New Roman" w:hAnsi="Times New Roman" w:cs="Times New Roman"/>
          <w:b/>
          <w:sz w:val="24"/>
          <w:szCs w:val="24"/>
        </w:rPr>
      </w:pPr>
    </w:p>
    <w:p w:rsidR="00CF4F4F" w:rsidRPr="003E758D" w:rsidRDefault="00CF4F4F" w:rsidP="00CF4F4F">
      <w:pPr>
        <w:spacing w:line="240" w:lineRule="auto"/>
        <w:ind w:right="124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F4F" w:rsidRPr="003E758D" w:rsidRDefault="00CF4F4F" w:rsidP="00CF4F4F">
      <w:pPr>
        <w:spacing w:line="240" w:lineRule="auto"/>
        <w:ind w:right="124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58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биологии для 8 классов.</w:t>
      </w:r>
    </w:p>
    <w:p w:rsidR="00CF4F4F" w:rsidRDefault="00CF4F4F" w:rsidP="00CF4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4F" w:rsidRPr="00714DA5" w:rsidRDefault="00CF4F4F" w:rsidP="00CF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2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"/>
        <w:gridCol w:w="2194"/>
        <w:gridCol w:w="2806"/>
        <w:gridCol w:w="1136"/>
        <w:gridCol w:w="849"/>
        <w:gridCol w:w="2268"/>
        <w:gridCol w:w="1417"/>
        <w:gridCol w:w="1276"/>
        <w:gridCol w:w="1276"/>
        <w:gridCol w:w="1276"/>
        <w:gridCol w:w="1218"/>
        <w:gridCol w:w="1854"/>
        <w:gridCol w:w="1276"/>
        <w:gridCol w:w="1276"/>
        <w:gridCol w:w="1276"/>
        <w:gridCol w:w="1276"/>
        <w:gridCol w:w="1276"/>
      </w:tblGrid>
      <w:tr w:rsidR="00CF4F4F" w:rsidRPr="00714DA5" w:rsidTr="001D60D6">
        <w:trPr>
          <w:gridAfter w:val="7"/>
          <w:wAfter w:w="9452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учащихся с ОВЗ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урока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F4F4F" w:rsidRPr="00714DA5" w:rsidTr="001D60D6">
        <w:trPr>
          <w:gridAfter w:val="13"/>
          <w:wAfter w:w="17814" w:type="dxa"/>
        </w:trPr>
        <w:tc>
          <w:tcPr>
            <w:tcW w:w="53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shd w:val="clear" w:color="auto" w:fill="FFFFFF" w:themeFill="background1"/>
          </w:tcPr>
          <w:p w:rsidR="00CF4F4F" w:rsidRPr="005C7978" w:rsidRDefault="00CF4F4F" w:rsidP="00CF4F4F">
            <w:pPr>
              <w:pStyle w:val="aff0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C7978">
              <w:rPr>
                <w:b/>
                <w:sz w:val="20"/>
                <w:szCs w:val="20"/>
              </w:rPr>
              <w:t>Введение (2 часа)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534" w:type="dxa"/>
            <w:shd w:val="clear" w:color="auto" w:fill="FFFFFF" w:themeFill="background1"/>
          </w:tcPr>
          <w:p w:rsidR="00CF4F4F" w:rsidRPr="005C7978" w:rsidRDefault="00CF4F4F" w:rsidP="00CF4F4F">
            <w:pPr>
              <w:pStyle w:val="aff0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Науки об организме человека.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Уч-ся должны знать: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знаний о строении и функциях человеческого организма для поддержания своего здоровья и здоровья окружающих. Роль гигиены и санитарии в борьбе за экологически чистую природную среду, условия быта и труда.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знаний о строении и функциях человеческого организма для поддержания своего здоровья и здоровья окружающих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53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человека в живой природе.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Биосоциальная природа человека. Морфологические, функциональные и экологические отличия человека от животных.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8348" w:type="dxa"/>
            <w:gridSpan w:val="13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Общий обзор организма человека (4часа)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Клетка, её строение, химический состав и жизнедеятельность.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Органоиды клетки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Неорганические вещества: вода и минеральные соли. Органические вещества — белки, жиры, углеводы, нуклеиновые кислоты; ДНК и РНК.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клеток, их рост и развитие, специализация.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Знать название и функции органоидов клетки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читать, Выучить таблицу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ткани животных и человека.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ткани животных и человека: эпителиальная, соединительная, нервная, мышечная. Их разновидности.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нейрона: тело нейрона, дендриты, аксон, синапсы.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 название и функции  тканей организма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Уровни организации организма. 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ч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асти и полости тела. Топография внутренних органов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Нервная и гуморальная регуляция.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Нервная и гуморальная регуляция. Рефлекс и рефлекторная дуга: рецептор, чувствительные, вставочные, исполнительные нейроны и рабочий орган.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Иметь представления о нервной и гуморальной регуляции функций организма.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 отвечать на вопросы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6494" w:type="dxa"/>
            <w:gridSpan w:val="1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Опорно-двигательная система (7часов)</w:t>
            </w:r>
          </w:p>
        </w:tc>
        <w:tc>
          <w:tcPr>
            <w:tcW w:w="1854" w:type="dxa"/>
            <w:shd w:val="clear" w:color="auto" w:fill="E6E6E6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Скелет. Строение,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 и соединение костей.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Соединение костей в скелете.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Строение суставов. Состав и строение костей, их форма и функция. Рост трубчатых костей в длину и в ширину. Внутреннее строение кости: надкостница, компактное и губчатое вещество, костномозговая полость. Красный и желтый костный мозг. Роль красного костного мозга в кроветворении.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рисунками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скелета.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отделы скелета.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отделы скелета: череп, скелет туловища, скелет конечностей. Строение позвонков, позвоночник, их функции. Особенности скелета человека.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читать, учить строение скелета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суставов, переломах костей.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Мышцы. Работа мышц.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Мышцы, типы мышц, их строение и значение. Основные группы мышц человеческого тела. Работа мышц. Регуляция мышечных движений. Мышцы антагонисты и синергисты. Энергетика мышечных сокращений. Утомление мышц при статической и динамической работе.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м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ышцы, типы мышц, их строение и значение.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нарушений осанки и плоскостопия.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нарушений осанки и плоскостопия.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опорно-двигательной системы.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Влияние факторов окружающей среды и образа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жизни на формирование и развитие скелета. Последствия гиподинамии. Влияние тренировки на скелет и мышцы. Условия возникновения тренировочного эффекта.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физической нагрузки в течение дня: утренняя зарядка, уроки физкультуры, спорт.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рисунками учебника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рисунками учебника как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источниками информации.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факторов окружающей среды и образа жизни на формирование и развитие скелета.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формировани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Фронтальный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оопрос</w:t>
            </w:r>
            <w:proofErr w:type="spellEnd"/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темы «Опорно-двигательная система».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 и термины темы.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 темы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2"/>
          <w:wAfter w:w="2552" w:type="dxa"/>
        </w:trPr>
        <w:tc>
          <w:tcPr>
            <w:tcW w:w="16494" w:type="dxa"/>
            <w:gridSpan w:val="1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Кровь и кровообращение (10 часов)</w:t>
            </w:r>
          </w:p>
        </w:tc>
        <w:tc>
          <w:tcPr>
            <w:tcW w:w="1854" w:type="dxa"/>
            <w:shd w:val="clear" w:color="auto" w:fill="E6E6E6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Компоненты внутренней среды. Состав и значение крови.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Кровь, тканевая жидкость и лимфа — компоненты внутренней среды. Их кругооборот и взаимосвязь.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крови: плазма и форменные элементы — эритроциты, тромбоциты, лейкоциты. Роль тромбоцитов в свертывании крови. Транспортировка кислорода и углекислого газа эритроцитами. Роль гемоглобина. Артериальная и венозная кровь. Лейкоциты, их строение и функция. И. И. Мечников, открытие фагоцитоза. Процессы воспаления.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лимфоцитов.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к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омпоненты внутренней среды. Состав и значение крови.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 и формирования умений и навыков работы с микроскопом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Иммунитет.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Иммунитет. Органы иммунной системы: красный костный мозг, тимус,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лимфатические узлы. Иммунная реакция. Антигены и антитела. Клеточный и гуморальный иммунитет.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болезнетворных микробов и вирусов в развитии инфекционных болезней. Э.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Дженнер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Л. Пастер. Изобретение вакцин и лечебных сывороток. Иммунитет пассивный и активный, естественный и искусственный.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алгоритму. Знать виды иммунитета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Тканевая совместимость и переливание крови.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Тканевая совместимость и переливание крови. Группы крови. Резус-фактор.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т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каневая совместимость и переливание крови. Группы крови. Резус-фактор.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работа сердца.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сердца. Роль предсердий и желудочков. Клапаны сердца. Фазы сердечной деятельности. Кровеносные сосуды: артерии, капилляры, вены. Венозные клапаны.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сердца.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Круги кровообращения. Движение лимфы.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Большой и малый круг кровообращения.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Лимфоотток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Знать круги кровообращения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читать, отвечать на вопросы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Движение крови по сосудам. 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Движение крови по сосудам, разность давления в начале и в конце пути; артериальное давление крови и  способы его измерения; верхнее и нижнее АД; гипертония и гипотония, их причины. Изменения при инфаркте   миокарда.   Экологические   и  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причины, нарушающие работу сердечно-сосудистой системы. Пульс. Перераспределение крови в организме.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 таблицами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Уметь объяснять круги кровообращения.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работы сердца и сосудов.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работы сердца и сосудов. Автоматизм сердечной деятельности. Рефлекторная регуляция сердечной деятельности со   центральной нервной системы.  Гуморальная регуляция.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Иметь представления  о 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егуляция работы сердца и сосудов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гуморальной регуляции 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заболеваний сердца и сосудов.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образа жизни, курения на состояние кровеносной системы.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Иметь представление о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лияни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мышечной нагрузки на сердце и сосуды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Урок-консилиум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кровотечениях.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капиллярных, венозных и артериальных кровотечениях. Наложение жгута при травмах конечностей. Первая помощь при носовых кровотечениях.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оказывать первую помощь при кровотечениях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темы «Кровеносная система».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 и термины темы.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Знать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сновные понятия и термины темы.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6494" w:type="dxa"/>
            <w:gridSpan w:val="1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Дыхание (6часов)</w:t>
            </w:r>
          </w:p>
        </w:tc>
        <w:tc>
          <w:tcPr>
            <w:tcW w:w="1854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дыхания. Органы дыхания: воздухоносные пути и легкие.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дыхания. Органы дыхания: воздухоносные пути и легкие. Очищение и согревание воздуха в носовой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полости. Носоглотка, глотка, гортань. Голосовые связки, их роль в голосообразовании и речи. Трахея и главные бронхи. Строение легких: легочная плевра, бронхиальное дерево, альвеолы. Газообмен в легких и тканях.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алгоритму. Знать строение органов дыхания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Дыхательные движения.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Дыхательные движения. Механизм вдоха и выдоха. Дыхательные мышцы.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Знать механизм дыхательных движений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дыхания.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дыхательных движений. Функция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р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егуляци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дыхательных движений. Функция дыхательного центра продолговатого мозга.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формирования навыков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лаб.работ</w:t>
            </w:r>
            <w:proofErr w:type="spellEnd"/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органов дыхания.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дыхания: грипп, туберкулез легких — болезни, передающиеся через воздух. Палочка Коха — возбудитель туберкулеза. Рак легких. Флюорография как средство ранней диагностики легочных заболеваний.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Гигиена дыхания.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о болезнях органов дыхания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поражении органов дыхания.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помощь при поражении органов дыхания: инородные тела в дыхательных путях,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утопление, удушение, заваливание землей. Первая помощь при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электротравмах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. Искусственное дыхание и непрямой массаж сердца.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формирования умений и навыков,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теме: «Дыхательная система»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 темы. Гигиена и профилактика.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оказывать п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ую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при поражении органов дыхания.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8348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Пищеварение (6 часов)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питания. Органы пищеварения.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Пищевые продукты и питательные вещества: белки, жиры, углеводы, витамины, вода, минеральные соли. Пища как важный экологический фактор здоровья. Экологическая чистота пищевых продуктов.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пищеварения. Система пищеварительных органов: пищеварительный тракт (ротовая полость, глотка, пищевод, желудок, кишечник); пищеварительные железы (слюнные, желудочные, поджелудочная железа, печень, кишечные железы).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пищеварительной системы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зубов.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зубов, смена выпадающих зубов на постоянные. Уход за зубами.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зубов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Пищеварение в ротовой полости и желудке.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слюны в переваривании пищи. Глотание. Функция надгортанника и язычка в защите дыхательных путей от попадания в них пищи. Глоточные миндалины, их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функция. Пищеварение в желудке. Действие ферментов желудочного сока на белки.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формирования навыков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лаб. работы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Пищеварение в кишечнике. Всасывание.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Переваривание пищи в двенадцатиперстной кишке под действием сока поджелудочной железы и желчи печени. Действие кишечного сока на пищу. Конечные продукты переваривания белков (аминокислоты), жира (глицерин и жирные кислоты), углеводов (глюкоза и простые сахара). Всасывание. Строение и функции ворсинки. Роль толстого кишечника в пищеварении.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пищеварения. Заболевания органов пищеварения.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Наиболее опасные болезни кишечника в пищеварении. Наиболее опасные болезни печени, желчного пузыря, воспаление аппендикса. Первая помощь при болях в животе, не вызванных отравлением. Регуляция пищеварения. Голод и насыщение. Безусловные и условные слюноотделительные рефлексы. Их торможение. Питание и здоровье. Инфекционные заболевания органов пищеварения: холера, дизентерия и др. Возбудители и переносчики этих заболеваний.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Иметь представления о заболеваниях органов пищеварения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Урок-конференция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теме: « Пищеварение»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 темы. Гигиена и профилактика.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алгоритму. Знать основные понятия и термин темы.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8348" w:type="dxa"/>
            <w:gridSpan w:val="13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Обмен веществ и энергии (3 часа)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веществ. Нормы питания.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 стадия обмена, клеточная стадия обмена и заключительная стадия обмена. Пластический и энергетический обмен. Нормы питания и их связь с энергетическими тратами организма. Основной и общий обмен. Энергоемкость питательных веществ. Определение норм питания в зависимости от возраста, пола, физической активности.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Знать виды обмена веществ.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формирования навыков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лаб.работы</w:t>
            </w:r>
            <w:proofErr w:type="spellEnd"/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Витамины.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Витамины, их связь с ферментами и другими биологически активными веществами. Авитаминозы, гиповитаминозы и гипервитаминозы. Куриная слепота при авитаминозе А, болезнь бери-бери при авитаминозе В,, цинга при авитаминозе С, рахит при авитаминозе D. Гиповитаминозы этих витаминов. Сохранение витаминов в пище. Витамины-антиоксиданты. Водо- и жирорастворимые витамины.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витамины и их роли в организме.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c>
          <w:tcPr>
            <w:tcW w:w="18348" w:type="dxa"/>
            <w:gridSpan w:val="13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Выделение (2часа)</w:t>
            </w: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почек.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продуктов обмена легкими, почками, потовыми железами. Органы мочевыделения: почки, мочеточники, мочевой пузырь, мочеиспускательный канал. Строение почки.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Нефроны, их функции. Корковое и мозговое вещество почки, почечные пирамиды, образование мочи. Роль почек в поддержании гомеостаза внутренней среды: выведение продуктов обмена и ревизия веществ, всосавшихся в ворсинках кишечника. Регуляция работы почек.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почек.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формирования навыков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лаб.работы</w:t>
            </w:r>
            <w:proofErr w:type="spellEnd"/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заболеваний почек.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заболеваний почек. Восходящая и нисходящая инфекции. Нарушение диеты и экологическая загрязненность воды и пищевых продуктов как причина заболеваний почек. Вред спиртных напитков. Значение воды и минеральных веществ для организма. Режим питья. Предупреждение водного отравления. Гигиеническая оценка питьевой воды.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Предупреждение заболеваний почек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c>
          <w:tcPr>
            <w:tcW w:w="18348" w:type="dxa"/>
            <w:gridSpan w:val="13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Кожа и терморегуляция (4 часа)</w:t>
            </w: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кожи и её строение.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Барьерная роль кожи. Строение кожи: эпидермис, дерма, гиподерма. Потовые и сальные железы, сосуды кожи, ее рецепторы, их функции. Придатки кожи: волосы и ногти.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Знать строение кожи и ее функции.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 читать, заполнить таблицу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 кожных покровов и повреждения кожи.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кожи: жирная, сухая, нормальная. Уход за кожей.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Нарушения кожных покровов и повреждения кожи, погрешности в диете, несовершенство гормональной регуляции, контакт с аллергенами,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гиповитаминозы как причины кожных болезней. Травмы: первая помощь при ожогах и обморожениях. Грибковые заболевания кожи. Чесоточный зудень — возбудитель чесотки.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Типы кожи: жирная, сухая, нормальная. Уход за кожей.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кожи в теплорегуляции.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кожи в теплорегуляции. Адаптация человека к холодному и жаркому климату. Закаливание. Первая помощь при тепловом и солнечном ударе. Поддержание постоянства температуры тела регуляцией теплообразования и теплоотдачи. Гигиена одежды.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кожи в теплорегуляции. Адаптация человека к холодному и жаркому климату. Закаливание.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теме: «Выделение. Кожа»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 темы. Гигиена и профилактика.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Знать основные термины и понятия темы.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2"/>
          <w:wAfter w:w="2552" w:type="dxa"/>
        </w:trPr>
        <w:tc>
          <w:tcPr>
            <w:tcW w:w="16494" w:type="dxa"/>
            <w:gridSpan w:val="1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Гормональная регуляция (2часа)</w:t>
            </w:r>
          </w:p>
        </w:tc>
        <w:tc>
          <w:tcPr>
            <w:tcW w:w="1854" w:type="dxa"/>
            <w:shd w:val="clear" w:color="auto" w:fill="E6E6E6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Железы внутренней, наружной и смешанной секреции.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Эндокринная система. Железы внутренней, наружной и смешанной секреции.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ж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елезы внутренней, наружной и смешанной секреции.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гормонов в обмене веществ, росте и развитии организма.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гипофиза с нервной системой. Гормон роста. Щитовидная железа, влияние ее гормонов на рост, развитие и обмен веществ организма. Развитие половых желез и выделение ими гормонов, определяющих появление вторичных половых признаков. Роль гормона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поджелудочной железы инсулина в регуляции постоянства глюкозы в крови.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5"/>
          <w:wAfter w:w="6380" w:type="dxa"/>
        </w:trPr>
        <w:tc>
          <w:tcPr>
            <w:tcW w:w="16494" w:type="dxa"/>
            <w:gridSpan w:val="1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 Нервная система (5часов)</w:t>
            </w:r>
          </w:p>
        </w:tc>
        <w:tc>
          <w:tcPr>
            <w:tcW w:w="1854" w:type="dxa"/>
            <w:shd w:val="clear" w:color="auto" w:fill="E6E6E6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нервной системы, ее строение и функция.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и периферическая части нервной системы. Соматический и вегетативный отделы нервной системы.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зн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ачение нервной системы, ее строение и функция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Спинной мозг.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Серое и белое вещество спинного мозга, центральный канал. Отходящие от спинного мозга нервы и прилегающие к нему нервные узлы: спинномозговые узлы и узлы симпатического ствола. Значение спинного мозга, его рефлекторная и проводящая функции.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Знать строение и функции спинного мозга. 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 читать, заполнить таблицу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94" w:type="dxa"/>
            <w:shd w:val="clear" w:color="auto" w:fill="FFFFFF" w:themeFill="background1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Головной мозг.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Серое и белое вещество головного мозга, кора и ядра головного мозга. 12 пар отходящих нервов. Отделы головного мозга, их строение и функции: продолговатый мозг, мост, мозжечок, средний и промежуточный мозг, большие полушария головного мозга.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рисунками учебника как источниками информации.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строение и функции головного мозга.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 читать, заполнить таблицу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Нервная и гуморальная регуляция.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 и термины темы.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 рисунками учебника как источниками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Работать с рисунками учебника как источниками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обобщения и систематизац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Обобщающий урок по теме: « Нервная система» 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 темы. Гигиена и профилактика.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сновные понятия и термины темы. Гигиена и профилактика.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2"/>
          <w:wAfter w:w="2552" w:type="dxa"/>
        </w:trPr>
        <w:tc>
          <w:tcPr>
            <w:tcW w:w="16494" w:type="dxa"/>
            <w:gridSpan w:val="1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Органы чувств и анализаторы (4часа)</w:t>
            </w:r>
          </w:p>
        </w:tc>
        <w:tc>
          <w:tcPr>
            <w:tcW w:w="1854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об органах чувств и анализаторах. Зрительный анализатор.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анализаторов, их значение и взаимосвязь.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глаза. Роль коры больших полушарий головного мозга в распознавании зрительных образов.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Знать строение и функции глаза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усвоения новых знаний и формирования навыков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лаб.работы</w:t>
            </w:r>
            <w:proofErr w:type="spellEnd"/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и повреждения глаз.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Близорукость и дальнозоркость, их предупреждение. Гигиена зрения. Первая помощь при повреждении глаз. Экология ландшафта и зрительный комфорт.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Иметь представления о заболеваниях глаза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 читать, подготовить сообщение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Слуховой анализатор. Органы равновесия.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наружного, среднего и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равновесия: вестибулярный аппарат. Строение и функции мешочков и полукружных каналов.</w:t>
            </w:r>
          </w:p>
        </w:tc>
        <w:tc>
          <w:tcPr>
            <w:tcW w:w="1985" w:type="dxa"/>
            <w:gridSpan w:val="2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8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4"/>
              <w:gridCol w:w="9784"/>
            </w:tblGrid>
            <w:tr w:rsidR="00CF4F4F" w:rsidRPr="00BD215D" w:rsidTr="001D60D6">
              <w:tc>
                <w:tcPr>
                  <w:tcW w:w="1985" w:type="dxa"/>
                  <w:shd w:val="clear" w:color="auto" w:fill="auto"/>
                </w:tcPr>
                <w:p w:rsidR="00CF4F4F" w:rsidRPr="00BD215D" w:rsidRDefault="00CF4F4F" w:rsidP="001D60D6">
                  <w:pPr>
                    <w:spacing w:after="0" w:line="240" w:lineRule="auto"/>
                    <w:ind w:right="-676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Выполнять задания на сравнение и объяснение, на выбор правильного ответа, уметь </w:t>
                  </w:r>
                </w:p>
                <w:p w:rsidR="00CF4F4F" w:rsidRPr="00BD215D" w:rsidRDefault="00CF4F4F" w:rsidP="001D6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работать с моделями, схемами,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4F4F" w:rsidRPr="00BD215D" w:rsidRDefault="00CF4F4F" w:rsidP="001D6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по алгоритму</w:t>
                  </w:r>
                </w:p>
              </w:tc>
            </w:tr>
          </w:tbl>
          <w:p w:rsidR="00CF4F4F" w:rsidRDefault="00CF4F4F" w:rsidP="001D60D6"/>
        </w:tc>
        <w:tc>
          <w:tcPr>
            <w:tcW w:w="226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8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4"/>
              <w:gridCol w:w="9784"/>
            </w:tblGrid>
            <w:tr w:rsidR="00CF4F4F" w:rsidRPr="00BD215D" w:rsidTr="001D60D6">
              <w:tc>
                <w:tcPr>
                  <w:tcW w:w="1985" w:type="dxa"/>
                  <w:shd w:val="clear" w:color="auto" w:fill="auto"/>
                </w:tcPr>
                <w:p w:rsidR="00CF4F4F" w:rsidRPr="00BD215D" w:rsidRDefault="00CF4F4F" w:rsidP="001D60D6">
                  <w:pPr>
                    <w:spacing w:after="0" w:line="240" w:lineRule="auto"/>
                    <w:ind w:right="-676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Выполнять задания на сравнение и объяснение, на выбор правильного ответа, уметь </w:t>
                  </w:r>
                </w:p>
                <w:p w:rsidR="00CF4F4F" w:rsidRPr="00BD215D" w:rsidRDefault="00CF4F4F" w:rsidP="001D6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работать с моделями, схемами,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4F4F" w:rsidRPr="00BD215D" w:rsidRDefault="00CF4F4F" w:rsidP="001D6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2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по алгоритму</w:t>
                  </w:r>
                </w:p>
              </w:tc>
            </w:tr>
          </w:tbl>
          <w:p w:rsidR="00CF4F4F" w:rsidRPr="00E76F1B" w:rsidRDefault="00CF4F4F" w:rsidP="001D60D6">
            <w:pPr>
              <w:rPr>
                <w:rFonts w:ascii="Times New Roman" w:hAnsi="Times New Roman" w:cs="Times New Roman"/>
              </w:rPr>
            </w:pPr>
            <w:r w:rsidRPr="00E76F1B">
              <w:rPr>
                <w:rFonts w:ascii="Times New Roman" w:hAnsi="Times New Roman" w:cs="Times New Roman"/>
              </w:rPr>
              <w:t>Знать строение и функции уха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осязания, обоняния, вкуса, мышечного чувства.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осязания, обоняния, вкуса и их анализаторы. Роль мышечного чувства. Взаимодействие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анализаторов.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алгоритму. Иметь представления о взаимодействии анализаторов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формирования умений и навыков,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2"/>
          <w:wAfter w:w="2552" w:type="dxa"/>
        </w:trPr>
        <w:tc>
          <w:tcPr>
            <w:tcW w:w="16494" w:type="dxa"/>
            <w:gridSpan w:val="1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 Поведение и психика (6часов)</w:t>
            </w:r>
          </w:p>
        </w:tc>
        <w:tc>
          <w:tcPr>
            <w:tcW w:w="1854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Врожденные и приобретённые формы поведения.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Безусловные рефлексы, инстинкты, запечатление (импринтинг). Условные рефлексы, динамический стереотип, рассудочная деятельность.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 Иметь представления и видах рефлекса.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 работы головного мозга.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И. М. Сеченовым центрального торможения. Многоуровневая организация работы головного мозга. И. П. Павлов, А. А. Ухтомский. Безусловное и условное торможение. Явление доминанты. Закон взаимной индукции возбуждения—торможения.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Сон и его значение.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Биологические ритмы. Фазы сна: медленный и быстрый сон. Сновидения.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представления о б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иологически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ах.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Фазы сна: медленный и быстрый сон. Сновидения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читать, подготовить сообщение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высшей нервной деятельности человека.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Речь, сознание и трудовая деятельность. Познавательные процессы человека: ощущения, восприятия, память, воображение, мышление. Волевые процессы. Эмоции. Внимание. Работоспособность. Режим дня.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и ее особенности.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Становление личности, темперамент, характер, интересы и склонности. Выбор профессии. Человек и его место в биосфере.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Социоприродная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экосистема,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урбосфера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агросфера</w:t>
            </w:r>
            <w:proofErr w:type="spellEnd"/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личности, темперамент, характер, интересы и склонности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Урок-научная лаборатория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60. 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темы «Высшая нервная деятельность человека».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 и термины темы.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понятия и термины темы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2"/>
          <w:wAfter w:w="2552" w:type="dxa"/>
        </w:trPr>
        <w:tc>
          <w:tcPr>
            <w:tcW w:w="16494" w:type="dxa"/>
            <w:gridSpan w:val="1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Индивидуальное развитие организма (4часа)</w:t>
            </w:r>
          </w:p>
        </w:tc>
        <w:tc>
          <w:tcPr>
            <w:tcW w:w="1854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/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Половая система человека.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Половые и возрастные особенности человека. Пол будущего ребенка. Половые хромосомы. Женская половая система. Развитие яйцеклетки. Менструальный цикл: овуляция, менструация. Мужская половая система. Сперматогенез, поллюции.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алгоритму. Знать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оловые и возрастные особенности человека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Наследственные и врожденные заболевания. Болезни, передающиеся половым путем: СПИД, сифилис, гонорея. Вредное влияние на организм курения, алкоголя, наркотиков. Алкогольный синдром плода. Здоровье и трудоспособность человека в разные периоды его жизни.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н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аследственные и врожденные заболевания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формирования умений и навыков, ключевых компетенций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читать, подготовить сообщение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Внутриутробное развитие организма. Развитие после рождения.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Беременность. Оплодотворение. Стадии зародышевого развития. Роды. Уход за новорожденным.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после рождения. Изменение пропорций тела. Динамика роста и развития. Периоды жизни человека. Биологический и календарный возраст.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Вредное влияние на организм курения,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алкоголя, наркотиков.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Вредное влияние на организм курения, алкоголя,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наркотиков на организм человека.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Выполнять задания на сравнение и объяснение, на </w:t>
            </w: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по алгоритму.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Вредное влияние на </w:t>
            </w: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организм курения, алкоголя, наркотиков на организм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Урок-конференция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читать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тем:                    « Кровеносная система», «Пищеварение»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строения сердца, кругов кровообращения, групп крови, строение пищеварительной системы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 главы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тем:                          « Дыхание»,                                 « Выделение»,                          « Нервная система»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строения  дыхательной, выделительной систем, головного и спинного мозга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 23, 39, 46-48 повторить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и термины. Гигиена и профилактика.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485AE6" w:rsidRDefault="00CF4F4F" w:rsidP="001D60D6">
            <w:pPr>
              <w:spacing w:after="0" w:line="240" w:lineRule="auto"/>
              <w:ind w:right="-6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задания на сравнение и объяснение, на выбор правильного ответа, уметь </w:t>
            </w:r>
          </w:p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AE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с моделями, схемами,</w:t>
            </w: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алгоритму</w:t>
            </w: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F4F" w:rsidRPr="00714DA5" w:rsidTr="001D60D6">
        <w:trPr>
          <w:gridAfter w:val="7"/>
          <w:wAfter w:w="9452" w:type="dxa"/>
        </w:trPr>
        <w:tc>
          <w:tcPr>
            <w:tcW w:w="778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4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A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2806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F4F" w:rsidRPr="00714DA5" w:rsidRDefault="00CF4F4F" w:rsidP="001D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4F4F" w:rsidRDefault="00CF4F4F" w:rsidP="00CF4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CF4F4F" w:rsidRDefault="00CF4F4F" w:rsidP="00CF4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F4F" w:rsidRPr="00D122DE" w:rsidRDefault="00CF4F4F" w:rsidP="00CF4F4F">
      <w:pPr>
        <w:spacing w:after="0" w:line="240" w:lineRule="auto"/>
        <w:ind w:left="7"/>
        <w:jc w:val="center"/>
        <w:rPr>
          <w:rFonts w:ascii="Times New Roman" w:hAnsi="Times New Roman"/>
          <w:b/>
          <w:sz w:val="28"/>
          <w:szCs w:val="28"/>
        </w:rPr>
      </w:pPr>
      <w:r w:rsidRPr="00D122DE">
        <w:rPr>
          <w:rFonts w:ascii="Times New Roman" w:hAnsi="Times New Roman"/>
          <w:b/>
          <w:i/>
          <w:iCs/>
          <w:sz w:val="28"/>
          <w:szCs w:val="28"/>
        </w:rPr>
        <w:t>Календарно- тематическое планирование курса биология 9 класс</w:t>
      </w:r>
    </w:p>
    <w:p w:rsidR="00CF4F4F" w:rsidRPr="00D122DE" w:rsidRDefault="00CF4F4F" w:rsidP="00CF4F4F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tbl>
      <w:tblPr>
        <w:tblStyle w:val="aff1"/>
        <w:tblW w:w="15211" w:type="dxa"/>
        <w:tblLayout w:type="fixed"/>
        <w:tblLook w:val="0000" w:firstRow="0" w:lastRow="0" w:firstColumn="0" w:lastColumn="0" w:noHBand="0" w:noVBand="0"/>
      </w:tblPr>
      <w:tblGrid>
        <w:gridCol w:w="679"/>
        <w:gridCol w:w="2757"/>
        <w:gridCol w:w="709"/>
        <w:gridCol w:w="926"/>
        <w:gridCol w:w="5048"/>
        <w:gridCol w:w="3523"/>
        <w:gridCol w:w="1569"/>
      </w:tblGrid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CF4F4F" w:rsidRPr="00F378CF" w:rsidRDefault="00CF4F4F" w:rsidP="001D60D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CF4F4F" w:rsidRPr="00F378CF" w:rsidRDefault="00CF4F4F" w:rsidP="001D60D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5048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результаты(УУД базовый)</w:t>
            </w:r>
          </w:p>
          <w:p w:rsidR="00CF4F4F" w:rsidRPr="00F378CF" w:rsidRDefault="00CF4F4F" w:rsidP="001D60D6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</w:t>
            </w:r>
          </w:p>
        </w:tc>
        <w:tc>
          <w:tcPr>
            <w:tcW w:w="3523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 (УУД  уч-ся с ОВЗ )</w:t>
            </w:r>
          </w:p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  <w:shd w:val="clear" w:color="auto" w:fill="92D050"/>
          </w:tcPr>
          <w:p w:rsidR="00CF4F4F" w:rsidRPr="00A506A0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06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7" w:type="dxa"/>
            <w:shd w:val="clear" w:color="auto" w:fill="92D050"/>
          </w:tcPr>
          <w:p w:rsidR="00CF4F4F" w:rsidRPr="00A506A0" w:rsidRDefault="00CF4F4F" w:rsidP="001D60D6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06A0">
              <w:rPr>
                <w:rFonts w:ascii="Times New Roman" w:hAnsi="Times New Roman"/>
                <w:b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709" w:type="dxa"/>
            <w:shd w:val="clear" w:color="auto" w:fill="92D050"/>
          </w:tcPr>
          <w:p w:rsidR="00CF4F4F" w:rsidRPr="00A506A0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— составлять план текста;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владеть таким видом изложения текста, как повествование;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— под руководством учителя проводить непосредственное наблюдение;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получать биологическую информацию из различных источников;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определять отношения объекта с другими объектами;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определять существенные признаки объекта.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самостоятельно определять общие цели и распределять роли при работе в группах</w:t>
            </w:r>
          </w:p>
        </w:tc>
        <w:tc>
          <w:tcPr>
            <w:tcW w:w="3523" w:type="dxa"/>
            <w:vMerge w:val="restart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F378C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— составлять план текста;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— под руководством учителя оформлять отчет, включающий описание наблюдения, его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выводы;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под руководством учителя проводить непосредственное наблюдение;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получать биологическую информацию из различных источников;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определять отношения объекта с другими объектами;.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самостоятельно определять общие цели и распределять роли при работе в группах</w:t>
            </w: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CF4F4F" w:rsidRPr="00F378CF" w:rsidRDefault="00CF4F4F" w:rsidP="001D60D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Биология – наука о живом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исследований.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8E0F68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 1, </w:t>
            </w: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widowControl w:val="0"/>
              <w:suppressAutoHyphens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92D050"/>
          </w:tcPr>
          <w:p w:rsidR="00CF4F4F" w:rsidRPr="00A6136D" w:rsidRDefault="00CF4F4F" w:rsidP="001D60D6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36D">
              <w:rPr>
                <w:rFonts w:ascii="Times New Roman" w:hAnsi="Times New Roman"/>
                <w:b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70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CF4F4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-работая по плану сравнивать свои действия с целью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-сравнивать объекты под микроскопом с их изображением на рисунках и определять их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CF4F4F" w:rsidRPr="00F378CF" w:rsidRDefault="00CF4F4F" w:rsidP="001D60D6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друг с друг</w:t>
            </w:r>
          </w:p>
          <w:p w:rsidR="00CF4F4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-работая по плану сравнивать свои действия с целью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-сравнивать объекты под микроскопом с их изображением на рисунках и определять их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CF4F4F" w:rsidRPr="00F378CF" w:rsidRDefault="00CF4F4F" w:rsidP="001D60D6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договариваться друг с другом</w:t>
            </w:r>
          </w:p>
        </w:tc>
        <w:tc>
          <w:tcPr>
            <w:tcW w:w="3523" w:type="dxa"/>
            <w:vMerge w:val="restart"/>
          </w:tcPr>
          <w:p w:rsidR="00CF4F4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-работая по плану сравнивать свои действия с целью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-сравнивать объекты под микроскопом с их изображением на рисунках и определять их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-работая по плану сравнивать свои действия с целью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-сравнивать объекты под микроскопом с их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на рисунках и определять их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CF4F4F" w:rsidRPr="00F378CF" w:rsidRDefault="00CF4F4F" w:rsidP="001D60D6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договариваться друг с другом</w:t>
            </w: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Цитология-наука о клетке. Многообразие клеток.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.09/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 в клетке. 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Биосинтез белков в живой кл</w:t>
            </w:r>
            <w:r>
              <w:rPr>
                <w:rFonts w:ascii="Times New Roman" w:hAnsi="Times New Roman"/>
                <w:sz w:val="24"/>
                <w:szCs w:val="24"/>
              </w:rPr>
              <w:t>етке.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Биосинтез углеводов – фотосинтез.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2.9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клетки и её жизненный цикл.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с использованием ИКТ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по теме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«Основы учения о клетке».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.10/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92D050"/>
          </w:tcPr>
          <w:p w:rsidR="00CF4F4F" w:rsidRPr="00A6136D" w:rsidRDefault="00CF4F4F" w:rsidP="001D60D6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36D">
              <w:rPr>
                <w:rFonts w:ascii="Times New Roman" w:hAnsi="Times New Roman"/>
                <w:b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70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pStyle w:val="213"/>
              <w:spacing w:line="240" w:lineRule="auto"/>
              <w:ind w:firstLine="284"/>
              <w:contextualSpacing/>
              <w:rPr>
                <w:szCs w:val="24"/>
              </w:rPr>
            </w:pPr>
            <w:r w:rsidRPr="00F378CF">
              <w:rPr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CF4F4F" w:rsidRPr="00F378CF" w:rsidRDefault="00CF4F4F" w:rsidP="001D60D6">
            <w:pPr>
              <w:pStyle w:val="213"/>
              <w:spacing w:line="240" w:lineRule="auto"/>
              <w:ind w:firstLine="284"/>
              <w:contextualSpacing/>
              <w:rPr>
                <w:szCs w:val="24"/>
              </w:rPr>
            </w:pPr>
            <w:r w:rsidRPr="00F378CF">
              <w:rPr>
                <w:szCs w:val="24"/>
              </w:rPr>
              <w:t>— составлять сообщения на основе обобщения материала учебни</w:t>
            </w:r>
            <w:r>
              <w:rPr>
                <w:szCs w:val="24"/>
              </w:rPr>
              <w:t>ка и дополнительной литературы.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сравнивать представителей разных групп растений, делать выводы на основе сравнения;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оценивать с эстетической точки зрения представителей растительного мира;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— находить информацию о растениях в научно-популярной литературе, биологических словарях и справочниках,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её, переводить из одной формы в другую.</w:t>
            </w:r>
          </w:p>
          <w:p w:rsidR="00CF4F4F" w:rsidRPr="00F378CF" w:rsidRDefault="00CF4F4F" w:rsidP="001D60D6">
            <w:pPr>
              <w:spacing w:before="120" w:after="1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договариваться друг с другом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: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</w:tc>
        <w:tc>
          <w:tcPr>
            <w:tcW w:w="3523" w:type="dxa"/>
            <w:vMerge w:val="restart"/>
          </w:tcPr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pStyle w:val="213"/>
              <w:spacing w:line="240" w:lineRule="auto"/>
              <w:ind w:firstLine="284"/>
              <w:contextualSpacing/>
              <w:rPr>
                <w:szCs w:val="24"/>
              </w:rPr>
            </w:pPr>
            <w:r w:rsidRPr="00F378CF">
              <w:rPr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CF4F4F" w:rsidRPr="00F378CF" w:rsidRDefault="00CF4F4F" w:rsidP="001D60D6">
            <w:pPr>
              <w:pStyle w:val="213"/>
              <w:spacing w:line="240" w:lineRule="auto"/>
              <w:ind w:firstLine="284"/>
              <w:contextualSpacing/>
              <w:rPr>
                <w:szCs w:val="24"/>
              </w:rPr>
            </w:pPr>
            <w:r w:rsidRPr="00F378CF">
              <w:rPr>
                <w:szCs w:val="24"/>
              </w:rPr>
              <w:t>— составлять сообщения на основе обобщения материала учебни</w:t>
            </w:r>
            <w:r>
              <w:rPr>
                <w:szCs w:val="24"/>
              </w:rPr>
              <w:t>ка и дополнительной литературы.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сравнивать представителей разных групп растений, делать выводы на основе сравнения;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— оценивать с эстетической точки зрения представителей растительного мира;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CF4F4F" w:rsidRPr="00F378CF" w:rsidRDefault="00CF4F4F" w:rsidP="001D60D6">
            <w:pPr>
              <w:spacing w:before="120" w:after="1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 договариваться друг с другом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информацию на слух</w:t>
            </w: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– открытая живая система (биосистема)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Примитивные организмы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hd w:val="clear" w:color="auto" w:fill="FFFFFF"/>
              <w:snapToGrid w:val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растений и их значение в природе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 царства грибов и лишайников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организм и его особенности. Разнообразие животных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живых организмов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наследования признаков у организмов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Ненаследственная изменчивость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селекции организма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Лабораторная работа №3. </w:t>
            </w:r>
            <w:r w:rsidRPr="00F378CF">
              <w:rPr>
                <w:rFonts w:ascii="Times New Roman" w:hAnsi="Times New Roman"/>
                <w:color w:val="000000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по теме 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жизни на организменном уровне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7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EEB">
              <w:rPr>
                <w:rFonts w:ascii="Times New Roman" w:hAnsi="Times New Roman"/>
                <w:b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70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</w:tc>
        <w:tc>
          <w:tcPr>
            <w:tcW w:w="3523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: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в кабинете. </w:t>
            </w: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проводить эле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>ментарные исследования, работать с различными источниками информации.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E353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Воспринимать информацию на слух</w:t>
            </w: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Представления о возникновении жизни на Земле.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.01/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.01/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.01/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развития органического мира в биологии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Чарлз Дарвин об эволюции органического мира.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образования видов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надвидовых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организмов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эволюционных преобразований живых организмов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представитель животного мира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эволюции человека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как житель биосферы и его влияние на природу Земли</w:t>
            </w:r>
          </w:p>
        </w:tc>
        <w:tc>
          <w:tcPr>
            <w:tcW w:w="709" w:type="dxa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449">
              <w:rPr>
                <w:rFonts w:ascii="Times New Roman" w:hAnsi="Times New Roman"/>
                <w:b/>
                <w:sz w:val="24"/>
                <w:szCs w:val="24"/>
              </w:rPr>
              <w:t>Тестирование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происхождения и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жизни на Земле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048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70"/>
        </w:trPr>
        <w:tc>
          <w:tcPr>
            <w:tcW w:w="67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7" w:type="dxa"/>
            <w:shd w:val="clear" w:color="auto" w:fill="92D050"/>
          </w:tcPr>
          <w:p w:rsidR="00CF4F4F" w:rsidRPr="00E222A0" w:rsidRDefault="00CF4F4F" w:rsidP="001D60D6">
            <w:pPr>
              <w:snapToGri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2A0">
              <w:rPr>
                <w:rFonts w:ascii="Times New Roman" w:hAnsi="Times New Roman"/>
                <w:b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70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работать с текстом, выделять в нем главное. </w:t>
            </w:r>
          </w:p>
          <w:p w:rsidR="00CF4F4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: слуша</w:t>
            </w:r>
            <w:r>
              <w:rPr>
                <w:rFonts w:ascii="Times New Roman" w:hAnsi="Times New Roman"/>
                <w:sz w:val="24"/>
                <w:szCs w:val="24"/>
              </w:rPr>
              <w:t>ть учителя и отвечать на вопрос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работать с текстом, выделять в нем главное. 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заданий учителя согласно установленным правилам работы в кабинете.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: слушать учителя и отвечать на вопросы</w:t>
            </w: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жизни на Земле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жизни и экологические факторы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законы действия факторов среды на организм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136"/>
        </w:trPr>
        <w:tc>
          <w:tcPr>
            <w:tcW w:w="679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757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связи в природе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vMerge w:val="restart"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11.04/</w:t>
            </w:r>
          </w:p>
        </w:tc>
        <w:tc>
          <w:tcPr>
            <w:tcW w:w="5048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spacing w:before="120" w:after="12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-работая по плану сравнивать свои действия с целью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-сравнивать объекты под микроскопом с их изображением на рисунках и определять их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378C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-распределять роли при выполнении </w:t>
            </w:r>
            <w:proofErr w:type="spellStart"/>
            <w:r w:rsidRPr="00F378CF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F378CF">
              <w:rPr>
                <w:rFonts w:ascii="Times New Roman" w:hAnsi="Times New Roman"/>
                <w:sz w:val="24"/>
                <w:szCs w:val="24"/>
              </w:rPr>
              <w:t xml:space="preserve">. в парах </w:t>
            </w: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-договариваться друг с другом</w:t>
            </w: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108"/>
        </w:trPr>
        <w:tc>
          <w:tcPr>
            <w:tcW w:w="679" w:type="dxa"/>
            <w:vMerge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4F4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F4F4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330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Популяции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популяции в природе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 w:val="restart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работать с текстом, выделять в нем главное. </w:t>
            </w:r>
          </w:p>
          <w:p w:rsidR="00CF4F4F" w:rsidRDefault="00CF4F4F" w:rsidP="001D60D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Pr="00F378CF" w:rsidRDefault="00CF4F4F" w:rsidP="001D60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F378C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заданий учителя согласно установленным правилам работы в кабинете. </w:t>
            </w: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 xml:space="preserve">: слушать учителя и отвечать на </w:t>
            </w:r>
            <w:r w:rsidRPr="00F378CF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37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Сообщества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смена биогеоценозов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законы устойчивости живой природы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757" w:type="dxa"/>
          </w:tcPr>
          <w:p w:rsidR="00CF4F4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в биосфере. Охрана природы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</w:p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Тестирование по теме</w:t>
            </w:r>
            <w:r w:rsidRPr="00F378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взаимоотношений организмов и среды</w:t>
            </w:r>
            <w:r w:rsidRPr="00F37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F4F4F" w:rsidRPr="00F378CF" w:rsidRDefault="00CF4F4F" w:rsidP="001D60D6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23.05/</w:t>
            </w:r>
          </w:p>
        </w:tc>
        <w:tc>
          <w:tcPr>
            <w:tcW w:w="5048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4F" w:rsidRPr="00F378CF" w:rsidTr="001D60D6">
        <w:trPr>
          <w:trHeight w:val="656"/>
        </w:trPr>
        <w:tc>
          <w:tcPr>
            <w:tcW w:w="67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shd w:val="clear" w:color="auto" w:fill="92D050"/>
          </w:tcPr>
          <w:p w:rsidR="00CF4F4F" w:rsidRPr="00F378CF" w:rsidRDefault="00CF4F4F" w:rsidP="001D60D6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CF4F4F" w:rsidRPr="00F378CF" w:rsidRDefault="00CF4F4F" w:rsidP="001D60D6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F4F4F" w:rsidRDefault="00CF4F4F" w:rsidP="001D60D6">
            <w:pPr>
              <w:shd w:val="clear" w:color="auto" w:fill="00FF0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F4F" w:rsidRPr="00F378CF" w:rsidRDefault="00CF4F4F" w:rsidP="001D60D6">
            <w:pPr>
              <w:shd w:val="clear" w:color="auto" w:fill="00FF0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F4F" w:rsidRPr="00D122DE" w:rsidRDefault="00CF4F4F" w:rsidP="00CF4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4F" w:rsidRDefault="00CF4F4F" w:rsidP="00CF4F4F">
      <w:pPr>
        <w:tabs>
          <w:tab w:val="left" w:pos="698"/>
        </w:tabs>
        <w:spacing w:after="0" w:line="234" w:lineRule="auto"/>
        <w:ind w:right="400"/>
        <w:rPr>
          <w:rFonts w:ascii="Times New Roman" w:hAnsi="Times New Roman"/>
          <w:b/>
          <w:bCs/>
          <w:sz w:val="24"/>
          <w:szCs w:val="24"/>
        </w:rPr>
      </w:pPr>
    </w:p>
    <w:p w:rsidR="00CF4F4F" w:rsidRDefault="00CF4F4F" w:rsidP="00CF4F4F">
      <w:pPr>
        <w:tabs>
          <w:tab w:val="left" w:pos="698"/>
        </w:tabs>
        <w:spacing w:after="0" w:line="234" w:lineRule="auto"/>
        <w:ind w:right="400"/>
        <w:rPr>
          <w:rFonts w:ascii="Times New Roman" w:hAnsi="Times New Roman"/>
          <w:b/>
          <w:bCs/>
          <w:sz w:val="24"/>
          <w:szCs w:val="24"/>
        </w:rPr>
      </w:pPr>
    </w:p>
    <w:p w:rsidR="00CF4F4F" w:rsidRDefault="00CF4F4F" w:rsidP="00CF4F4F">
      <w:pPr>
        <w:tabs>
          <w:tab w:val="left" w:pos="698"/>
        </w:tabs>
        <w:spacing w:after="0" w:line="234" w:lineRule="auto"/>
        <w:ind w:right="400"/>
        <w:rPr>
          <w:rFonts w:ascii="Times New Roman" w:hAnsi="Times New Roman"/>
          <w:b/>
          <w:bCs/>
          <w:sz w:val="24"/>
          <w:szCs w:val="24"/>
        </w:rPr>
      </w:pPr>
    </w:p>
    <w:p w:rsidR="00CF4F4F" w:rsidRDefault="00CF4F4F" w:rsidP="00CF4F4F">
      <w:pPr>
        <w:tabs>
          <w:tab w:val="left" w:pos="698"/>
        </w:tabs>
        <w:spacing w:after="0" w:line="234" w:lineRule="auto"/>
        <w:ind w:right="400"/>
        <w:rPr>
          <w:rFonts w:ascii="Times New Roman" w:hAnsi="Times New Roman"/>
          <w:b/>
          <w:bCs/>
          <w:sz w:val="24"/>
          <w:szCs w:val="24"/>
        </w:rPr>
      </w:pPr>
    </w:p>
    <w:p w:rsidR="006F1117" w:rsidRDefault="006F1117" w:rsidP="006F1117">
      <w:pPr>
        <w:rPr>
          <w:rFonts w:ascii="Times New Roman" w:hAnsi="Times New Roman" w:cs="Times New Roman"/>
          <w:b/>
          <w:sz w:val="24"/>
          <w:szCs w:val="24"/>
        </w:rPr>
        <w:sectPr w:rsidR="006F1117" w:rsidSect="006F1117">
          <w:pgSz w:w="16838" w:h="11906" w:orient="landscape"/>
          <w:pgMar w:top="851" w:right="425" w:bottom="1134" w:left="851" w:header="709" w:footer="709" w:gutter="0"/>
          <w:cols w:space="708"/>
          <w:docGrid w:linePitch="360"/>
        </w:sectPr>
      </w:pPr>
    </w:p>
    <w:p w:rsidR="006F1117" w:rsidRDefault="006F1117" w:rsidP="006F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117" w:rsidRDefault="006F1117" w:rsidP="006F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17" w:rsidRDefault="006F1117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2B0C" w:rsidRPr="00AA0109" w:rsidRDefault="00F02B0C" w:rsidP="00F02B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2B0C" w:rsidRDefault="00F02B0C" w:rsidP="009B7412">
      <w:pPr>
        <w:spacing w:after="0" w:line="240" w:lineRule="auto"/>
        <w:ind w:firstLine="1134"/>
        <w:jc w:val="center"/>
      </w:pPr>
    </w:p>
    <w:sectPr w:rsidR="00F02B0C" w:rsidSect="00F02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position w:val="0"/>
        <w:sz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C733C80"/>
    <w:multiLevelType w:val="hybridMultilevel"/>
    <w:tmpl w:val="B28AFFBC"/>
    <w:lvl w:ilvl="0" w:tplc="230CD9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A3D1A"/>
    <w:multiLevelType w:val="hybridMultilevel"/>
    <w:tmpl w:val="4C860FF2"/>
    <w:lvl w:ilvl="0" w:tplc="A642BE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494E6E"/>
    <w:multiLevelType w:val="hybridMultilevel"/>
    <w:tmpl w:val="145A04C4"/>
    <w:lvl w:ilvl="0" w:tplc="701EB0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86D7D"/>
    <w:multiLevelType w:val="hybridMultilevel"/>
    <w:tmpl w:val="ACEED3E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65BA65B8"/>
    <w:multiLevelType w:val="hybridMultilevel"/>
    <w:tmpl w:val="2E2008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12"/>
    <w:rsid w:val="00093B4D"/>
    <w:rsid w:val="006F1117"/>
    <w:rsid w:val="009B7412"/>
    <w:rsid w:val="009E1F71"/>
    <w:rsid w:val="00CF4F4F"/>
    <w:rsid w:val="00F02B0C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9B7412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paragraph" w:styleId="2">
    <w:name w:val="heading 2"/>
    <w:basedOn w:val="a"/>
    <w:next w:val="a0"/>
    <w:link w:val="20"/>
    <w:uiPriority w:val="9"/>
    <w:qFormat/>
    <w:rsid w:val="009B7412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9B7412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9B7412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F4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7412"/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B7412"/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B7412"/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B7412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WW8Num1z0">
    <w:name w:val="WW8Num1z0"/>
    <w:rsid w:val="009B7412"/>
  </w:style>
  <w:style w:type="character" w:customStyle="1" w:styleId="WW8Num1z1">
    <w:name w:val="WW8Num1z1"/>
    <w:rsid w:val="009B7412"/>
  </w:style>
  <w:style w:type="character" w:customStyle="1" w:styleId="WW8Num1z2">
    <w:name w:val="WW8Num1z2"/>
    <w:rsid w:val="009B7412"/>
  </w:style>
  <w:style w:type="character" w:customStyle="1" w:styleId="WW8Num1z3">
    <w:name w:val="WW8Num1z3"/>
    <w:rsid w:val="009B7412"/>
  </w:style>
  <w:style w:type="character" w:customStyle="1" w:styleId="WW8Num1z4">
    <w:name w:val="WW8Num1z4"/>
    <w:rsid w:val="009B7412"/>
  </w:style>
  <w:style w:type="character" w:customStyle="1" w:styleId="WW8Num1z5">
    <w:name w:val="WW8Num1z5"/>
    <w:rsid w:val="009B7412"/>
  </w:style>
  <w:style w:type="character" w:customStyle="1" w:styleId="WW8Num1z6">
    <w:name w:val="WW8Num1z6"/>
    <w:rsid w:val="009B7412"/>
  </w:style>
  <w:style w:type="character" w:customStyle="1" w:styleId="WW8Num1z7">
    <w:name w:val="WW8Num1z7"/>
    <w:rsid w:val="009B7412"/>
  </w:style>
  <w:style w:type="character" w:customStyle="1" w:styleId="WW8Num1z8">
    <w:name w:val="WW8Num1z8"/>
    <w:rsid w:val="009B7412"/>
  </w:style>
  <w:style w:type="character" w:customStyle="1" w:styleId="WW8Num2z0">
    <w:name w:val="WW8Num2z0"/>
    <w:rsid w:val="009B741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9B7412"/>
    <w:rPr>
      <w:rFonts w:ascii="Courier New" w:hAnsi="Courier New" w:cs="Courier New"/>
    </w:rPr>
  </w:style>
  <w:style w:type="character" w:customStyle="1" w:styleId="WW8Num2z2">
    <w:name w:val="WW8Num2z2"/>
    <w:rsid w:val="009B7412"/>
    <w:rPr>
      <w:rFonts w:ascii="Wingdings" w:hAnsi="Wingdings" w:cs="Wingdings"/>
    </w:rPr>
  </w:style>
  <w:style w:type="character" w:customStyle="1" w:styleId="WW8Num3z0">
    <w:name w:val="WW8Num3z0"/>
    <w:rsid w:val="009B7412"/>
  </w:style>
  <w:style w:type="character" w:customStyle="1" w:styleId="WW8Num3z1">
    <w:name w:val="WW8Num3z1"/>
    <w:rsid w:val="009B7412"/>
  </w:style>
  <w:style w:type="character" w:customStyle="1" w:styleId="WW8Num3z2">
    <w:name w:val="WW8Num3z2"/>
    <w:rsid w:val="009B7412"/>
  </w:style>
  <w:style w:type="character" w:customStyle="1" w:styleId="WW8Num3z3">
    <w:name w:val="WW8Num3z3"/>
    <w:rsid w:val="009B7412"/>
  </w:style>
  <w:style w:type="character" w:customStyle="1" w:styleId="WW8Num3z4">
    <w:name w:val="WW8Num3z4"/>
    <w:rsid w:val="009B7412"/>
  </w:style>
  <w:style w:type="character" w:customStyle="1" w:styleId="WW8Num3z5">
    <w:name w:val="WW8Num3z5"/>
    <w:rsid w:val="009B7412"/>
  </w:style>
  <w:style w:type="character" w:customStyle="1" w:styleId="WW8Num3z6">
    <w:name w:val="WW8Num3z6"/>
    <w:rsid w:val="009B7412"/>
  </w:style>
  <w:style w:type="character" w:customStyle="1" w:styleId="WW8Num3z7">
    <w:name w:val="WW8Num3z7"/>
    <w:rsid w:val="009B7412"/>
  </w:style>
  <w:style w:type="character" w:customStyle="1" w:styleId="WW8Num3z8">
    <w:name w:val="WW8Num3z8"/>
    <w:rsid w:val="009B7412"/>
  </w:style>
  <w:style w:type="character" w:customStyle="1" w:styleId="WW8Num4z0">
    <w:name w:val="WW8Num4z0"/>
    <w:rsid w:val="009B7412"/>
  </w:style>
  <w:style w:type="character" w:customStyle="1" w:styleId="WW8Num4z1">
    <w:name w:val="WW8Num4z1"/>
    <w:rsid w:val="009B7412"/>
  </w:style>
  <w:style w:type="character" w:customStyle="1" w:styleId="WW8Num4z2">
    <w:name w:val="WW8Num4z2"/>
    <w:rsid w:val="009B7412"/>
  </w:style>
  <w:style w:type="character" w:customStyle="1" w:styleId="WW8Num4z3">
    <w:name w:val="WW8Num4z3"/>
    <w:rsid w:val="009B7412"/>
  </w:style>
  <w:style w:type="character" w:customStyle="1" w:styleId="WW8Num4z4">
    <w:name w:val="WW8Num4z4"/>
    <w:rsid w:val="009B7412"/>
  </w:style>
  <w:style w:type="character" w:customStyle="1" w:styleId="WW8Num4z5">
    <w:name w:val="WW8Num4z5"/>
    <w:rsid w:val="009B7412"/>
  </w:style>
  <w:style w:type="character" w:customStyle="1" w:styleId="WW8Num4z6">
    <w:name w:val="WW8Num4z6"/>
    <w:rsid w:val="009B7412"/>
  </w:style>
  <w:style w:type="character" w:customStyle="1" w:styleId="WW8Num4z7">
    <w:name w:val="WW8Num4z7"/>
    <w:rsid w:val="009B7412"/>
  </w:style>
  <w:style w:type="character" w:customStyle="1" w:styleId="WW8Num4z8">
    <w:name w:val="WW8Num4z8"/>
    <w:rsid w:val="009B7412"/>
  </w:style>
  <w:style w:type="character" w:customStyle="1" w:styleId="WW8Num5z0">
    <w:name w:val="WW8Num5z0"/>
    <w:rsid w:val="009B7412"/>
  </w:style>
  <w:style w:type="character" w:customStyle="1" w:styleId="WW8Num5z1">
    <w:name w:val="WW8Num5z1"/>
    <w:rsid w:val="009B7412"/>
  </w:style>
  <w:style w:type="character" w:customStyle="1" w:styleId="WW8Num5z2">
    <w:name w:val="WW8Num5z2"/>
    <w:rsid w:val="009B7412"/>
  </w:style>
  <w:style w:type="character" w:customStyle="1" w:styleId="WW8Num5z3">
    <w:name w:val="WW8Num5z3"/>
    <w:rsid w:val="009B7412"/>
  </w:style>
  <w:style w:type="character" w:customStyle="1" w:styleId="WW8Num5z4">
    <w:name w:val="WW8Num5z4"/>
    <w:rsid w:val="009B7412"/>
  </w:style>
  <w:style w:type="character" w:customStyle="1" w:styleId="WW8Num5z5">
    <w:name w:val="WW8Num5z5"/>
    <w:rsid w:val="009B7412"/>
  </w:style>
  <w:style w:type="character" w:customStyle="1" w:styleId="WW8Num5z6">
    <w:name w:val="WW8Num5z6"/>
    <w:rsid w:val="009B7412"/>
  </w:style>
  <w:style w:type="character" w:customStyle="1" w:styleId="WW8Num5z7">
    <w:name w:val="WW8Num5z7"/>
    <w:rsid w:val="009B7412"/>
  </w:style>
  <w:style w:type="character" w:customStyle="1" w:styleId="WW8Num5z8">
    <w:name w:val="WW8Num5z8"/>
    <w:rsid w:val="009B7412"/>
  </w:style>
  <w:style w:type="character" w:customStyle="1" w:styleId="WW8Num6z0">
    <w:name w:val="WW8Num6z0"/>
    <w:rsid w:val="009B7412"/>
  </w:style>
  <w:style w:type="character" w:customStyle="1" w:styleId="WW8Num6z1">
    <w:name w:val="WW8Num6z1"/>
    <w:rsid w:val="009B7412"/>
  </w:style>
  <w:style w:type="character" w:customStyle="1" w:styleId="WW8Num6z2">
    <w:name w:val="WW8Num6z2"/>
    <w:rsid w:val="009B7412"/>
  </w:style>
  <w:style w:type="character" w:customStyle="1" w:styleId="WW8Num6z3">
    <w:name w:val="WW8Num6z3"/>
    <w:rsid w:val="009B7412"/>
  </w:style>
  <w:style w:type="character" w:customStyle="1" w:styleId="WW8Num6z4">
    <w:name w:val="WW8Num6z4"/>
    <w:rsid w:val="009B7412"/>
  </w:style>
  <w:style w:type="character" w:customStyle="1" w:styleId="WW8Num6z5">
    <w:name w:val="WW8Num6z5"/>
    <w:rsid w:val="009B7412"/>
  </w:style>
  <w:style w:type="character" w:customStyle="1" w:styleId="WW8Num6z6">
    <w:name w:val="WW8Num6z6"/>
    <w:rsid w:val="009B7412"/>
  </w:style>
  <w:style w:type="character" w:customStyle="1" w:styleId="WW8Num6z7">
    <w:name w:val="WW8Num6z7"/>
    <w:rsid w:val="009B7412"/>
  </w:style>
  <w:style w:type="character" w:customStyle="1" w:styleId="WW8Num6z8">
    <w:name w:val="WW8Num6z8"/>
    <w:rsid w:val="009B7412"/>
  </w:style>
  <w:style w:type="character" w:customStyle="1" w:styleId="WW8Num7z0">
    <w:name w:val="WW8Num7z0"/>
    <w:rsid w:val="009B7412"/>
  </w:style>
  <w:style w:type="character" w:customStyle="1" w:styleId="WW8Num7z1">
    <w:name w:val="WW8Num7z1"/>
    <w:rsid w:val="009B7412"/>
  </w:style>
  <w:style w:type="character" w:customStyle="1" w:styleId="WW8Num7z2">
    <w:name w:val="WW8Num7z2"/>
    <w:rsid w:val="009B7412"/>
  </w:style>
  <w:style w:type="character" w:customStyle="1" w:styleId="WW8Num7z3">
    <w:name w:val="WW8Num7z3"/>
    <w:rsid w:val="009B7412"/>
  </w:style>
  <w:style w:type="character" w:customStyle="1" w:styleId="WW8Num7z4">
    <w:name w:val="WW8Num7z4"/>
    <w:rsid w:val="009B7412"/>
  </w:style>
  <w:style w:type="character" w:customStyle="1" w:styleId="WW8Num7z5">
    <w:name w:val="WW8Num7z5"/>
    <w:rsid w:val="009B7412"/>
  </w:style>
  <w:style w:type="character" w:customStyle="1" w:styleId="WW8Num7z6">
    <w:name w:val="WW8Num7z6"/>
    <w:rsid w:val="009B7412"/>
  </w:style>
  <w:style w:type="character" w:customStyle="1" w:styleId="WW8Num7z7">
    <w:name w:val="WW8Num7z7"/>
    <w:rsid w:val="009B7412"/>
  </w:style>
  <w:style w:type="character" w:customStyle="1" w:styleId="WW8Num7z8">
    <w:name w:val="WW8Num7z8"/>
    <w:rsid w:val="009B7412"/>
  </w:style>
  <w:style w:type="character" w:customStyle="1" w:styleId="WW8Num8z0">
    <w:name w:val="WW8Num8z0"/>
    <w:rsid w:val="009B7412"/>
    <w:rPr>
      <w:rFonts w:cs="Times New Roman"/>
      <w:b w:val="0"/>
      <w:bCs w:val="0"/>
      <w:position w:val="0"/>
      <w:sz w:val="24"/>
      <w:vertAlign w:val="baseline"/>
      <w:lang w:val="ru-RU"/>
    </w:rPr>
  </w:style>
  <w:style w:type="character" w:customStyle="1" w:styleId="WW8Num8z1">
    <w:name w:val="WW8Num8z1"/>
    <w:rsid w:val="009B7412"/>
  </w:style>
  <w:style w:type="character" w:customStyle="1" w:styleId="WW8Num8z2">
    <w:name w:val="WW8Num8z2"/>
    <w:rsid w:val="009B7412"/>
  </w:style>
  <w:style w:type="character" w:customStyle="1" w:styleId="WW8Num8z3">
    <w:name w:val="WW8Num8z3"/>
    <w:rsid w:val="009B7412"/>
  </w:style>
  <w:style w:type="character" w:customStyle="1" w:styleId="WW8Num8z4">
    <w:name w:val="WW8Num8z4"/>
    <w:rsid w:val="009B7412"/>
  </w:style>
  <w:style w:type="character" w:customStyle="1" w:styleId="WW8Num8z5">
    <w:name w:val="WW8Num8z5"/>
    <w:rsid w:val="009B7412"/>
  </w:style>
  <w:style w:type="character" w:customStyle="1" w:styleId="WW8Num8z6">
    <w:name w:val="WW8Num8z6"/>
    <w:rsid w:val="009B7412"/>
  </w:style>
  <w:style w:type="character" w:customStyle="1" w:styleId="WW8Num8z7">
    <w:name w:val="WW8Num8z7"/>
    <w:rsid w:val="009B7412"/>
  </w:style>
  <w:style w:type="character" w:customStyle="1" w:styleId="WW8Num8z8">
    <w:name w:val="WW8Num8z8"/>
    <w:rsid w:val="009B7412"/>
  </w:style>
  <w:style w:type="character" w:customStyle="1" w:styleId="21">
    <w:name w:val="Основной шрифт абзаца2"/>
    <w:rsid w:val="009B7412"/>
  </w:style>
  <w:style w:type="character" w:customStyle="1" w:styleId="11">
    <w:name w:val="Основной шрифт абзаца1"/>
    <w:rsid w:val="009B7412"/>
  </w:style>
  <w:style w:type="character" w:customStyle="1" w:styleId="31">
    <w:name w:val="Основной шрифт абзаца3"/>
    <w:rsid w:val="009B7412"/>
  </w:style>
  <w:style w:type="character" w:customStyle="1" w:styleId="a4">
    <w:name w:val="Верхний колонтитул Знак"/>
    <w:basedOn w:val="31"/>
    <w:uiPriority w:val="99"/>
    <w:rsid w:val="009B7412"/>
  </w:style>
  <w:style w:type="character" w:customStyle="1" w:styleId="a5">
    <w:name w:val="Нижний колонтитул Знак"/>
    <w:basedOn w:val="31"/>
    <w:uiPriority w:val="99"/>
    <w:rsid w:val="009B7412"/>
  </w:style>
  <w:style w:type="character" w:customStyle="1" w:styleId="22">
    <w:name w:val="Основной текст с отступом 2 Знак"/>
    <w:rsid w:val="009B7412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basedOn w:val="31"/>
    <w:rsid w:val="009B7412"/>
  </w:style>
  <w:style w:type="character" w:customStyle="1" w:styleId="110">
    <w:name w:val="Заголовок 1 Знак1"/>
    <w:rsid w:val="009B7412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12">
    <w:name w:val="Номер страницы1"/>
    <w:basedOn w:val="31"/>
    <w:rsid w:val="009B7412"/>
  </w:style>
  <w:style w:type="character" w:customStyle="1" w:styleId="a6">
    <w:name w:val="Схема документа Знак"/>
    <w:rsid w:val="009B7412"/>
    <w:rPr>
      <w:rFonts w:ascii="Tahoma" w:hAnsi="Tahoma" w:cs="Tahoma"/>
      <w:sz w:val="16"/>
    </w:rPr>
  </w:style>
  <w:style w:type="character" w:customStyle="1" w:styleId="a7">
    <w:name w:val="Основной текст с отступом Знак"/>
    <w:rsid w:val="009B7412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rsid w:val="009B7412"/>
    <w:rPr>
      <w:b/>
    </w:rPr>
  </w:style>
  <w:style w:type="character" w:customStyle="1" w:styleId="a8">
    <w:name w:val="Текст выноски Знак"/>
    <w:link w:val="a9"/>
    <w:uiPriority w:val="99"/>
    <w:rsid w:val="009B7412"/>
    <w:rPr>
      <w:rFonts w:ascii="Tahoma" w:hAnsi="Tahoma" w:cs="Tahoma"/>
      <w:sz w:val="16"/>
    </w:rPr>
  </w:style>
  <w:style w:type="character" w:customStyle="1" w:styleId="14">
    <w:name w:val="Гиперссылка1"/>
    <w:rsid w:val="009B7412"/>
    <w:rPr>
      <w:color w:val="008080"/>
      <w:sz w:val="21"/>
      <w:u w:val="none"/>
    </w:rPr>
  </w:style>
  <w:style w:type="character" w:customStyle="1" w:styleId="aa">
    <w:name w:val="Текст сноски Знак"/>
    <w:rsid w:val="009B7412"/>
    <w:rPr>
      <w:sz w:val="20"/>
      <w:szCs w:val="20"/>
    </w:rPr>
  </w:style>
  <w:style w:type="character" w:customStyle="1" w:styleId="15">
    <w:name w:val="Текст сноски Знак1"/>
    <w:rsid w:val="009B7412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нак сноски1"/>
    <w:rsid w:val="009B7412"/>
    <w:rPr>
      <w:vertAlign w:val="superscript"/>
    </w:rPr>
  </w:style>
  <w:style w:type="character" w:customStyle="1" w:styleId="17">
    <w:name w:val="Слабое выделение1"/>
    <w:rsid w:val="009B7412"/>
    <w:rPr>
      <w:i/>
      <w:color w:val="808080"/>
      <w:sz w:val="22"/>
      <w:lang w:val="ru-RU"/>
    </w:rPr>
  </w:style>
  <w:style w:type="character" w:customStyle="1" w:styleId="HTML">
    <w:name w:val="Стандартный HTML Знак"/>
    <w:rsid w:val="009B7412"/>
    <w:rPr>
      <w:rFonts w:ascii="Courier New" w:hAnsi="Courier New" w:cs="Courier New"/>
      <w:sz w:val="20"/>
    </w:rPr>
  </w:style>
  <w:style w:type="character" w:customStyle="1" w:styleId="ab">
    <w:name w:val="Основной текст Знак"/>
    <w:rsid w:val="009B7412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link w:val="24"/>
    <w:uiPriority w:val="99"/>
    <w:rsid w:val="009B7412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rsid w:val="009B7412"/>
    <w:rPr>
      <w:rFonts w:ascii="Times New Roman" w:hAnsi="Times New Roman" w:cs="Times New Roman"/>
      <w:sz w:val="16"/>
    </w:rPr>
  </w:style>
  <w:style w:type="character" w:customStyle="1" w:styleId="ac">
    <w:name w:val="Название Знак"/>
    <w:rsid w:val="009B74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Текст Знак"/>
    <w:link w:val="ae"/>
    <w:rsid w:val="009B7412"/>
    <w:rPr>
      <w:rFonts w:ascii="Courier New" w:hAnsi="Courier New" w:cs="Courier New"/>
      <w:sz w:val="20"/>
    </w:rPr>
  </w:style>
  <w:style w:type="character" w:customStyle="1" w:styleId="blueselect1">
    <w:name w:val="blueselect1"/>
    <w:rsid w:val="009B7412"/>
    <w:rPr>
      <w:b/>
      <w:color w:val="00000A"/>
      <w:sz w:val="17"/>
      <w:u w:val="none"/>
    </w:rPr>
  </w:style>
  <w:style w:type="character" w:customStyle="1" w:styleId="af">
    <w:name w:val="Текст концевой сноски Знак"/>
    <w:rsid w:val="009B7412"/>
    <w:rPr>
      <w:rFonts w:ascii="Times New Roman" w:hAnsi="Times New Roman" w:cs="Times New Roman"/>
      <w:sz w:val="20"/>
    </w:rPr>
  </w:style>
  <w:style w:type="character" w:customStyle="1" w:styleId="textcopy1">
    <w:name w:val="textcopy1"/>
    <w:rsid w:val="009B7412"/>
    <w:rPr>
      <w:rFonts w:ascii="Arial" w:hAnsi="Arial" w:cs="Arial"/>
      <w:color w:val="000000"/>
      <w:sz w:val="13"/>
    </w:rPr>
  </w:style>
  <w:style w:type="character" w:customStyle="1" w:styleId="af0">
    <w:name w:val="Без интервала Знак"/>
    <w:aliases w:val="ВОПРОС Знак"/>
    <w:link w:val="af1"/>
    <w:uiPriority w:val="1"/>
    <w:rsid w:val="009B7412"/>
    <w:rPr>
      <w:sz w:val="22"/>
      <w:lang w:val="ru-RU"/>
    </w:rPr>
  </w:style>
  <w:style w:type="character" w:customStyle="1" w:styleId="18">
    <w:name w:val="Просмотренная гиперссылка1"/>
    <w:rsid w:val="009B7412"/>
    <w:rPr>
      <w:color w:val="800080"/>
      <w:u w:val="single"/>
    </w:rPr>
  </w:style>
  <w:style w:type="character" w:customStyle="1" w:styleId="19">
    <w:name w:val="Выделение1"/>
    <w:rsid w:val="009B7412"/>
    <w:rPr>
      <w:i/>
    </w:rPr>
  </w:style>
  <w:style w:type="character" w:customStyle="1" w:styleId="1a">
    <w:name w:val="Замещающий текст1"/>
    <w:basedOn w:val="31"/>
    <w:rsid w:val="009B7412"/>
  </w:style>
  <w:style w:type="character" w:customStyle="1" w:styleId="mw-headline">
    <w:name w:val="mw-headline"/>
    <w:basedOn w:val="31"/>
    <w:rsid w:val="009B7412"/>
  </w:style>
  <w:style w:type="character" w:customStyle="1" w:styleId="rtxt">
    <w:name w:val="rtxt"/>
    <w:basedOn w:val="31"/>
    <w:rsid w:val="009B7412"/>
  </w:style>
  <w:style w:type="character" w:customStyle="1" w:styleId="apple-converted-space">
    <w:name w:val="apple-converted-space"/>
    <w:basedOn w:val="31"/>
    <w:rsid w:val="009B7412"/>
  </w:style>
  <w:style w:type="character" w:customStyle="1" w:styleId="apple-style-span">
    <w:name w:val="apple-style-span"/>
    <w:basedOn w:val="31"/>
    <w:rsid w:val="009B7412"/>
  </w:style>
  <w:style w:type="character" w:customStyle="1" w:styleId="1b">
    <w:name w:val="Текст выноски Знак1"/>
    <w:rsid w:val="009B7412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rsid w:val="009B7412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rsid w:val="009B7412"/>
    <w:rPr>
      <w:sz w:val="16"/>
      <w:szCs w:val="16"/>
    </w:rPr>
  </w:style>
  <w:style w:type="character" w:customStyle="1" w:styleId="FontStyle353">
    <w:name w:val="Font Style353"/>
    <w:rsid w:val="009B7412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rsid w:val="009B7412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1c">
    <w:name w:val="Текст концевой сноски Знак1"/>
    <w:rsid w:val="009B7412"/>
    <w:rPr>
      <w:sz w:val="20"/>
      <w:szCs w:val="20"/>
    </w:rPr>
  </w:style>
  <w:style w:type="character" w:customStyle="1" w:styleId="1d">
    <w:name w:val="Знак концевой сноски1"/>
    <w:rsid w:val="009B7412"/>
    <w:rPr>
      <w:vertAlign w:val="superscript"/>
    </w:rPr>
  </w:style>
  <w:style w:type="character" w:customStyle="1" w:styleId="ListLabel1">
    <w:name w:val="ListLabel 1"/>
    <w:rsid w:val="009B7412"/>
    <w:rPr>
      <w:rFonts w:cs="Courier New"/>
    </w:rPr>
  </w:style>
  <w:style w:type="character" w:customStyle="1" w:styleId="ListLabel2">
    <w:name w:val="ListLabel 2"/>
    <w:rsid w:val="009B7412"/>
    <w:rPr>
      <w:b w:val="0"/>
      <w:bCs w:val="0"/>
    </w:rPr>
  </w:style>
  <w:style w:type="character" w:customStyle="1" w:styleId="af2">
    <w:name w:val="Символ нумерации"/>
    <w:rsid w:val="009B7412"/>
  </w:style>
  <w:style w:type="paragraph" w:customStyle="1" w:styleId="1e">
    <w:name w:val="Заголовок1"/>
    <w:basedOn w:val="a"/>
    <w:next w:val="a0"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f"/>
    <w:rsid w:val="009B741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">
    <w:name w:val="Основной текст Знак1"/>
    <w:basedOn w:val="a1"/>
    <w:link w:val="a0"/>
    <w:rsid w:val="009B74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0"/>
    <w:rsid w:val="009B7412"/>
    <w:rPr>
      <w:rFonts w:cs="Mangal"/>
    </w:rPr>
  </w:style>
  <w:style w:type="paragraph" w:customStyle="1" w:styleId="1f0">
    <w:name w:val="Название1"/>
    <w:basedOn w:val="a"/>
    <w:next w:val="af4"/>
    <w:rsid w:val="009B74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33">
    <w:name w:val="Указатель3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af5">
    <w:basedOn w:val="a"/>
    <w:next w:val="a0"/>
    <w:qFormat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Subtitle"/>
    <w:basedOn w:val="af6"/>
    <w:next w:val="a0"/>
    <w:link w:val="af7"/>
    <w:qFormat/>
    <w:rsid w:val="009B7412"/>
    <w:pPr>
      <w:keepNext/>
      <w:pBdr>
        <w:bottom w:val="none" w:sz="0" w:space="0" w:color="auto"/>
      </w:pBdr>
      <w:suppressAutoHyphens/>
      <w:spacing w:before="240" w:after="120" w:line="276" w:lineRule="auto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7">
    <w:name w:val="Подзаголовок Знак"/>
    <w:basedOn w:val="a1"/>
    <w:link w:val="af4"/>
    <w:rsid w:val="009B741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6">
    <w:name w:val="Название2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1">
    <w:name w:val="Название1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3">
    <w:name w:val="Абзац списка1"/>
    <w:basedOn w:val="a"/>
    <w:rsid w:val="009B7412"/>
    <w:pPr>
      <w:suppressAutoHyphens/>
      <w:ind w:left="720"/>
    </w:pPr>
    <w:rPr>
      <w:rFonts w:ascii="Calibri" w:eastAsia="SimSun" w:hAnsi="Calibri" w:cs="font203"/>
      <w:lang w:eastAsia="ar-SA"/>
    </w:rPr>
  </w:style>
  <w:style w:type="paragraph" w:styleId="af8">
    <w:name w:val="header"/>
    <w:basedOn w:val="a"/>
    <w:link w:val="1f4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4">
    <w:name w:val="Верхний колонтитул Знак1"/>
    <w:basedOn w:val="a1"/>
    <w:link w:val="af8"/>
    <w:rsid w:val="009B7412"/>
    <w:rPr>
      <w:rFonts w:ascii="Calibri" w:eastAsia="SimSun" w:hAnsi="Calibri" w:cs="font203"/>
      <w:lang w:eastAsia="ar-SA"/>
    </w:rPr>
  </w:style>
  <w:style w:type="paragraph" w:styleId="af9">
    <w:name w:val="footer"/>
    <w:basedOn w:val="a"/>
    <w:link w:val="1f5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5">
    <w:name w:val="Нижний колонтитул Знак1"/>
    <w:basedOn w:val="a1"/>
    <w:link w:val="af9"/>
    <w:rsid w:val="009B7412"/>
    <w:rPr>
      <w:rFonts w:ascii="Calibri" w:eastAsia="SimSun" w:hAnsi="Calibri" w:cs="font203"/>
      <w:lang w:eastAsia="ar-SA"/>
    </w:rPr>
  </w:style>
  <w:style w:type="paragraph" w:customStyle="1" w:styleId="211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Body">
    <w:name w:val="Body"/>
    <w:rsid w:val="009B7412"/>
    <w:pPr>
      <w:widowControl w:val="0"/>
      <w:suppressAutoHyphens/>
      <w:spacing w:after="0" w:line="240" w:lineRule="exact"/>
      <w:ind w:firstLine="284"/>
      <w:jc w:val="both"/>
    </w:pPr>
    <w:rPr>
      <w:rFonts w:ascii="SchoolBook" w:eastAsia="Times New Roman" w:hAnsi="SchoolBook" w:cs="SchoolBook"/>
      <w:szCs w:val="20"/>
      <w:lang w:eastAsia="ar-SA"/>
    </w:rPr>
  </w:style>
  <w:style w:type="paragraph" w:customStyle="1" w:styleId="Poem">
    <w:name w:val="Poem"/>
    <w:basedOn w:val="Body"/>
    <w:rsid w:val="009B7412"/>
    <w:pPr>
      <w:ind w:left="567" w:firstLine="0"/>
      <w:jc w:val="left"/>
    </w:pPr>
  </w:style>
  <w:style w:type="paragraph" w:customStyle="1" w:styleId="1f6">
    <w:name w:val="Схема документа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fa">
    <w:name w:val="Body Text Indent"/>
    <w:basedOn w:val="a"/>
    <w:link w:val="1f7"/>
    <w:rsid w:val="009B7412"/>
    <w:pPr>
      <w:suppressAutoHyphens/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7">
    <w:name w:val="Основной текст с отступом Знак1"/>
    <w:basedOn w:val="a1"/>
    <w:link w:val="afa"/>
    <w:rsid w:val="009B7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Текст выноски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1f9">
    <w:name w:val="Обычный (веб)1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B741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a">
    <w:name w:val="Текст сноски1"/>
    <w:basedOn w:val="a"/>
    <w:rsid w:val="009B74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cimalAligned">
    <w:name w:val="Decimal Aligned"/>
    <w:basedOn w:val="a"/>
    <w:rsid w:val="009B7412"/>
    <w:pPr>
      <w:tabs>
        <w:tab w:val="decimal" w:pos="360"/>
      </w:tabs>
      <w:suppressAutoHyphens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u">
    <w:name w:val="u"/>
    <w:basedOn w:val="a"/>
    <w:rsid w:val="009B7412"/>
    <w:pPr>
      <w:suppressAutoHyphens/>
      <w:spacing w:after="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HTML1">
    <w:name w:val="Стандартный HTML1"/>
    <w:basedOn w:val="a"/>
    <w:rsid w:val="009B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9B7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B741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fb">
    <w:name w:val="Нумерованный список1"/>
    <w:basedOn w:val="a"/>
    <w:rsid w:val="009B7412"/>
    <w:pPr>
      <w:tabs>
        <w:tab w:val="left" w:pos="567"/>
      </w:tabs>
      <w:suppressAutoHyphens/>
      <w:spacing w:after="0" w:line="100" w:lineRule="atLeast"/>
      <w:ind w:left="567" w:hanging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c">
    <w:name w:val="Текст1"/>
    <w:basedOn w:val="a"/>
    <w:rsid w:val="009B7412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b">
    <w:name w:val="Цитаты"/>
    <w:basedOn w:val="a"/>
    <w:rsid w:val="009B7412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t-bold">
    <w:name w:val="content-bold"/>
    <w:basedOn w:val="a"/>
    <w:rsid w:val="009B7412"/>
    <w:pPr>
      <w:suppressAutoHyphens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ar-SA"/>
    </w:rPr>
  </w:style>
  <w:style w:type="paragraph" w:customStyle="1" w:styleId="content">
    <w:name w:val="content"/>
    <w:basedOn w:val="a"/>
    <w:rsid w:val="009B7412"/>
    <w:pPr>
      <w:suppressAutoHyphens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ar-SA"/>
    </w:rPr>
  </w:style>
  <w:style w:type="paragraph" w:customStyle="1" w:styleId="1fd">
    <w:name w:val="Без интервала1"/>
    <w:rsid w:val="009B7412"/>
    <w:pPr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fc">
    <w:name w:val="TOC Heading"/>
    <w:basedOn w:val="1"/>
    <w:qFormat/>
    <w:rsid w:val="009B7412"/>
    <w:pPr>
      <w:numPr>
        <w:numId w:val="0"/>
      </w:numPr>
      <w:suppressLineNumbers/>
      <w:spacing w:line="276" w:lineRule="auto"/>
    </w:pPr>
    <w:rPr>
      <w:bCs/>
      <w:sz w:val="32"/>
      <w:szCs w:val="32"/>
    </w:rPr>
  </w:style>
  <w:style w:type="paragraph" w:styleId="34">
    <w:name w:val="toc 3"/>
    <w:basedOn w:val="a"/>
    <w:rsid w:val="009B7412"/>
    <w:pPr>
      <w:tabs>
        <w:tab w:val="right" w:leader="dot" w:pos="9072"/>
      </w:tabs>
      <w:suppressAutoHyphens/>
      <w:spacing w:after="100"/>
      <w:ind w:left="440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28">
    <w:name w:val="Текст выноски2"/>
    <w:basedOn w:val="a"/>
    <w:rsid w:val="009B7412"/>
    <w:pPr>
      <w:widowControl w:val="0"/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B7412"/>
    <w:pPr>
      <w:suppressAutoHyphens/>
      <w:spacing w:after="120"/>
      <w:ind w:left="283"/>
    </w:pPr>
    <w:rPr>
      <w:rFonts w:ascii="Times New Roman" w:eastAsia="SimSun" w:hAnsi="Times New Roman" w:cs="Times New Roman"/>
      <w:sz w:val="16"/>
      <w:lang w:eastAsia="ar-SA"/>
    </w:rPr>
  </w:style>
  <w:style w:type="paragraph" w:customStyle="1" w:styleId="1fe">
    <w:name w:val="Обычный1"/>
    <w:rsid w:val="009B741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Абзац списка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9B7412"/>
    <w:pPr>
      <w:widowControl w:val="0"/>
      <w:suppressAutoHyphens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9">
    <w:name w:val="Style29"/>
    <w:basedOn w:val="a"/>
    <w:rsid w:val="009B7412"/>
    <w:pPr>
      <w:widowControl w:val="0"/>
      <w:suppressAutoHyphens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3">
    <w:name w:val="Style53"/>
    <w:basedOn w:val="a"/>
    <w:rsid w:val="009B7412"/>
    <w:pPr>
      <w:widowControl w:val="0"/>
      <w:suppressAutoHyphens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ff0">
    <w:name w:val="Текст концевой сноски1"/>
    <w:basedOn w:val="a"/>
    <w:rsid w:val="009B7412"/>
    <w:pPr>
      <w:suppressAutoHyphens/>
      <w:spacing w:after="0" w:line="100" w:lineRule="atLeast"/>
    </w:pPr>
    <w:rPr>
      <w:rFonts w:ascii="Times New Roman" w:eastAsia="SimSun" w:hAnsi="Times New Roman" w:cs="Times New Roman"/>
      <w:sz w:val="20"/>
      <w:lang w:eastAsia="ar-SA"/>
    </w:rPr>
  </w:style>
  <w:style w:type="paragraph" w:customStyle="1" w:styleId="111">
    <w:name w:val="Абзац списка1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9B7412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rsid w:val="009B7412"/>
    <w:pPr>
      <w:widowControl w:val="0"/>
      <w:suppressAutoHyphens/>
      <w:spacing w:after="0" w:line="100" w:lineRule="atLeast"/>
      <w:jc w:val="center"/>
    </w:pPr>
    <w:rPr>
      <w:rFonts w:ascii="Arial" w:eastAsia="Arial" w:hAnsi="Arial" w:cs="Times New Roman"/>
      <w:b/>
      <w:color w:val="000000"/>
      <w:sz w:val="32"/>
      <w:szCs w:val="24"/>
      <w:lang w:eastAsia="ar-SA"/>
    </w:rPr>
  </w:style>
  <w:style w:type="paragraph" w:customStyle="1" w:styleId="afe">
    <w:name w:val="Заголовок таблицы"/>
    <w:basedOn w:val="afd"/>
    <w:rsid w:val="009B7412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rsid w:val="009B7412"/>
  </w:style>
  <w:style w:type="paragraph" w:customStyle="1" w:styleId="29">
    <w:name w:val="Основной текст (2)"/>
    <w:basedOn w:val="a"/>
    <w:rsid w:val="009B7412"/>
    <w:pPr>
      <w:widowControl w:val="0"/>
      <w:shd w:val="clear" w:color="auto" w:fill="FFFFFF"/>
      <w:suppressAutoHyphens/>
      <w:spacing w:before="360" w:after="240" w:line="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120">
    <w:name w:val="Основной текст (12)"/>
    <w:basedOn w:val="a"/>
    <w:rsid w:val="009B7412"/>
    <w:pPr>
      <w:widowControl w:val="0"/>
      <w:shd w:val="clear" w:color="auto" w:fill="FFFFFF"/>
      <w:suppressAutoHyphens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ff0">
    <w:name w:val="List Paragraph"/>
    <w:basedOn w:val="a"/>
    <w:uiPriority w:val="34"/>
    <w:qFormat/>
    <w:rsid w:val="009B7412"/>
    <w:pPr>
      <w:ind w:left="720"/>
    </w:pPr>
    <w:rPr>
      <w:rFonts w:ascii="Calibri" w:eastAsia="Calibri" w:hAnsi="Calibri" w:cs="Times New Roman"/>
      <w:lang w:eastAsia="ar-SA"/>
    </w:rPr>
  </w:style>
  <w:style w:type="paragraph" w:styleId="af6">
    <w:name w:val="Title"/>
    <w:basedOn w:val="a"/>
    <w:next w:val="a"/>
    <w:link w:val="1ff1"/>
    <w:uiPriority w:val="10"/>
    <w:qFormat/>
    <w:rsid w:val="009B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1">
    <w:name w:val="Название Знак1"/>
    <w:basedOn w:val="a1"/>
    <w:link w:val="af6"/>
    <w:uiPriority w:val="10"/>
    <w:rsid w:val="009B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02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No Spacing"/>
    <w:aliases w:val="ВОПРОС"/>
    <w:link w:val="af0"/>
    <w:uiPriority w:val="1"/>
    <w:qFormat/>
    <w:rsid w:val="006F1117"/>
    <w:pPr>
      <w:widowControl w:val="0"/>
      <w:suppressAutoHyphens/>
      <w:spacing w:after="0" w:line="240" w:lineRule="auto"/>
    </w:pPr>
  </w:style>
  <w:style w:type="paragraph" w:styleId="2a">
    <w:name w:val="Body Text Indent 2"/>
    <w:basedOn w:val="a"/>
    <w:link w:val="220"/>
    <w:uiPriority w:val="99"/>
    <w:semiHidden/>
    <w:unhideWhenUsed/>
    <w:rsid w:val="006F111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1"/>
    <w:link w:val="2a"/>
    <w:uiPriority w:val="99"/>
    <w:semiHidden/>
    <w:rsid w:val="006F1117"/>
  </w:style>
  <w:style w:type="table" w:styleId="aff1">
    <w:name w:val="Table Grid"/>
    <w:basedOn w:val="a2"/>
    <w:uiPriority w:val="59"/>
    <w:rsid w:val="006F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6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basedOn w:val="a1"/>
    <w:link w:val="4"/>
    <w:rsid w:val="006F1117"/>
    <w:rPr>
      <w:rFonts w:eastAsia="Times New Roman"/>
      <w:sz w:val="20"/>
      <w:szCs w:val="20"/>
      <w:shd w:val="clear" w:color="auto" w:fill="FFFFFF"/>
    </w:rPr>
  </w:style>
  <w:style w:type="character" w:customStyle="1" w:styleId="2b">
    <w:name w:val="Основной текст2"/>
    <w:basedOn w:val="aff2"/>
    <w:rsid w:val="006F111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3">
    <w:name w:val="Основной текст + Курсив"/>
    <w:basedOn w:val="aff2"/>
    <w:rsid w:val="006F1117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2"/>
    <w:rsid w:val="006F1117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CF4F4F"/>
    <w:rPr>
      <w:rFonts w:ascii="Calibri" w:eastAsia="Times New Roman" w:hAnsi="Calibri" w:cs="Times New Roman"/>
      <w:b/>
      <w:bCs/>
    </w:rPr>
  </w:style>
  <w:style w:type="character" w:styleId="aff4">
    <w:name w:val="Hyperlink"/>
    <w:basedOn w:val="a1"/>
    <w:uiPriority w:val="99"/>
    <w:unhideWhenUsed/>
    <w:rsid w:val="00CF4F4F"/>
    <w:rPr>
      <w:color w:val="0000FF" w:themeColor="hyperlink"/>
      <w:u w:val="single"/>
    </w:rPr>
  </w:style>
  <w:style w:type="numbering" w:customStyle="1" w:styleId="1ff2">
    <w:name w:val="Нет списка1"/>
    <w:next w:val="a3"/>
    <w:uiPriority w:val="99"/>
    <w:semiHidden/>
    <w:unhideWhenUsed/>
    <w:rsid w:val="00CF4F4F"/>
  </w:style>
  <w:style w:type="paragraph" w:customStyle="1" w:styleId="aff5">
    <w:name w:val="Знак Знак Знак Знак Знак Знак Знак Знак Знак Знак"/>
    <w:basedOn w:val="a"/>
    <w:rsid w:val="00CF4F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ff3">
    <w:name w:val="Сетка таблицы1"/>
    <w:basedOn w:val="a2"/>
    <w:rsid w:val="00CF4F4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CF4F4F"/>
  </w:style>
  <w:style w:type="paragraph" w:styleId="aff6">
    <w:name w:val="Normal (Web)"/>
    <w:basedOn w:val="a"/>
    <w:semiHidden/>
    <w:unhideWhenUsed/>
    <w:rsid w:val="00CF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CF4F4F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customStyle="1" w:styleId="214">
    <w:name w:val="Основной текст 2 Знак1"/>
    <w:basedOn w:val="a1"/>
    <w:uiPriority w:val="99"/>
    <w:semiHidden/>
    <w:rsid w:val="00CF4F4F"/>
  </w:style>
  <w:style w:type="paragraph" w:styleId="ae">
    <w:name w:val="Plain Text"/>
    <w:basedOn w:val="a"/>
    <w:link w:val="ad"/>
    <w:semiHidden/>
    <w:unhideWhenUsed/>
    <w:rsid w:val="00CF4F4F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1ff4">
    <w:name w:val="Текст Знак1"/>
    <w:basedOn w:val="a1"/>
    <w:uiPriority w:val="99"/>
    <w:semiHidden/>
    <w:rsid w:val="00CF4F4F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8"/>
    <w:uiPriority w:val="99"/>
    <w:semiHidden/>
    <w:unhideWhenUsed/>
    <w:rsid w:val="00CF4F4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35">
    <w:name w:val="Текст выноски Знак3"/>
    <w:basedOn w:val="a1"/>
    <w:uiPriority w:val="99"/>
    <w:semiHidden/>
    <w:rsid w:val="00CF4F4F"/>
    <w:rPr>
      <w:rFonts w:ascii="Tahoma" w:hAnsi="Tahoma" w:cs="Tahoma"/>
      <w:sz w:val="16"/>
      <w:szCs w:val="16"/>
    </w:rPr>
  </w:style>
  <w:style w:type="paragraph" w:customStyle="1" w:styleId="2d">
    <w:name w:val="стиль2"/>
    <w:basedOn w:val="a"/>
    <w:rsid w:val="00CF4F4F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CF4F4F"/>
    <w:pPr>
      <w:suppressAutoHyphens/>
      <w:spacing w:after="0" w:line="240" w:lineRule="auto"/>
    </w:pPr>
    <w:rPr>
      <w:rFonts w:ascii="Times New Roman" w:eastAsia="Andale Sans UI" w:hAnsi="Times New Roman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1ff5">
    <w:name w:val="Подзаголовок1"/>
    <w:basedOn w:val="a1"/>
    <w:rsid w:val="00CF4F4F"/>
  </w:style>
  <w:style w:type="table" w:customStyle="1" w:styleId="2e">
    <w:name w:val="Сетка таблицы2"/>
    <w:basedOn w:val="a2"/>
    <w:next w:val="aff1"/>
    <w:rsid w:val="00CF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9B7412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paragraph" w:styleId="2">
    <w:name w:val="heading 2"/>
    <w:basedOn w:val="a"/>
    <w:next w:val="a0"/>
    <w:link w:val="20"/>
    <w:uiPriority w:val="9"/>
    <w:qFormat/>
    <w:rsid w:val="009B7412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9B7412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9B7412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F4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7412"/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B7412"/>
    <w:rPr>
      <w:rFonts w:ascii="Cambria" w:eastAsia="Times New Roman" w:hAnsi="Cambria" w:cs="Times New Roman"/>
      <w:b/>
      <w:color w:val="808080"/>
      <w:sz w:val="2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B7412"/>
    <w:rPr>
      <w:rFonts w:ascii="Cambria" w:eastAsia="Times New Roman" w:hAnsi="Cambria" w:cs="Times New Roman"/>
      <w:b/>
      <w:color w:val="808080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B7412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WW8Num1z0">
    <w:name w:val="WW8Num1z0"/>
    <w:rsid w:val="009B7412"/>
  </w:style>
  <w:style w:type="character" w:customStyle="1" w:styleId="WW8Num1z1">
    <w:name w:val="WW8Num1z1"/>
    <w:rsid w:val="009B7412"/>
  </w:style>
  <w:style w:type="character" w:customStyle="1" w:styleId="WW8Num1z2">
    <w:name w:val="WW8Num1z2"/>
    <w:rsid w:val="009B7412"/>
  </w:style>
  <w:style w:type="character" w:customStyle="1" w:styleId="WW8Num1z3">
    <w:name w:val="WW8Num1z3"/>
    <w:rsid w:val="009B7412"/>
  </w:style>
  <w:style w:type="character" w:customStyle="1" w:styleId="WW8Num1z4">
    <w:name w:val="WW8Num1z4"/>
    <w:rsid w:val="009B7412"/>
  </w:style>
  <w:style w:type="character" w:customStyle="1" w:styleId="WW8Num1z5">
    <w:name w:val="WW8Num1z5"/>
    <w:rsid w:val="009B7412"/>
  </w:style>
  <w:style w:type="character" w:customStyle="1" w:styleId="WW8Num1z6">
    <w:name w:val="WW8Num1z6"/>
    <w:rsid w:val="009B7412"/>
  </w:style>
  <w:style w:type="character" w:customStyle="1" w:styleId="WW8Num1z7">
    <w:name w:val="WW8Num1z7"/>
    <w:rsid w:val="009B7412"/>
  </w:style>
  <w:style w:type="character" w:customStyle="1" w:styleId="WW8Num1z8">
    <w:name w:val="WW8Num1z8"/>
    <w:rsid w:val="009B7412"/>
  </w:style>
  <w:style w:type="character" w:customStyle="1" w:styleId="WW8Num2z0">
    <w:name w:val="WW8Num2z0"/>
    <w:rsid w:val="009B7412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9B7412"/>
    <w:rPr>
      <w:rFonts w:ascii="Courier New" w:hAnsi="Courier New" w:cs="Courier New"/>
    </w:rPr>
  </w:style>
  <w:style w:type="character" w:customStyle="1" w:styleId="WW8Num2z2">
    <w:name w:val="WW8Num2z2"/>
    <w:rsid w:val="009B7412"/>
    <w:rPr>
      <w:rFonts w:ascii="Wingdings" w:hAnsi="Wingdings" w:cs="Wingdings"/>
    </w:rPr>
  </w:style>
  <w:style w:type="character" w:customStyle="1" w:styleId="WW8Num3z0">
    <w:name w:val="WW8Num3z0"/>
    <w:rsid w:val="009B7412"/>
  </w:style>
  <w:style w:type="character" w:customStyle="1" w:styleId="WW8Num3z1">
    <w:name w:val="WW8Num3z1"/>
    <w:rsid w:val="009B7412"/>
  </w:style>
  <w:style w:type="character" w:customStyle="1" w:styleId="WW8Num3z2">
    <w:name w:val="WW8Num3z2"/>
    <w:rsid w:val="009B7412"/>
  </w:style>
  <w:style w:type="character" w:customStyle="1" w:styleId="WW8Num3z3">
    <w:name w:val="WW8Num3z3"/>
    <w:rsid w:val="009B7412"/>
  </w:style>
  <w:style w:type="character" w:customStyle="1" w:styleId="WW8Num3z4">
    <w:name w:val="WW8Num3z4"/>
    <w:rsid w:val="009B7412"/>
  </w:style>
  <w:style w:type="character" w:customStyle="1" w:styleId="WW8Num3z5">
    <w:name w:val="WW8Num3z5"/>
    <w:rsid w:val="009B7412"/>
  </w:style>
  <w:style w:type="character" w:customStyle="1" w:styleId="WW8Num3z6">
    <w:name w:val="WW8Num3z6"/>
    <w:rsid w:val="009B7412"/>
  </w:style>
  <w:style w:type="character" w:customStyle="1" w:styleId="WW8Num3z7">
    <w:name w:val="WW8Num3z7"/>
    <w:rsid w:val="009B7412"/>
  </w:style>
  <w:style w:type="character" w:customStyle="1" w:styleId="WW8Num3z8">
    <w:name w:val="WW8Num3z8"/>
    <w:rsid w:val="009B7412"/>
  </w:style>
  <w:style w:type="character" w:customStyle="1" w:styleId="WW8Num4z0">
    <w:name w:val="WW8Num4z0"/>
    <w:rsid w:val="009B7412"/>
  </w:style>
  <w:style w:type="character" w:customStyle="1" w:styleId="WW8Num4z1">
    <w:name w:val="WW8Num4z1"/>
    <w:rsid w:val="009B7412"/>
  </w:style>
  <w:style w:type="character" w:customStyle="1" w:styleId="WW8Num4z2">
    <w:name w:val="WW8Num4z2"/>
    <w:rsid w:val="009B7412"/>
  </w:style>
  <w:style w:type="character" w:customStyle="1" w:styleId="WW8Num4z3">
    <w:name w:val="WW8Num4z3"/>
    <w:rsid w:val="009B7412"/>
  </w:style>
  <w:style w:type="character" w:customStyle="1" w:styleId="WW8Num4z4">
    <w:name w:val="WW8Num4z4"/>
    <w:rsid w:val="009B7412"/>
  </w:style>
  <w:style w:type="character" w:customStyle="1" w:styleId="WW8Num4z5">
    <w:name w:val="WW8Num4z5"/>
    <w:rsid w:val="009B7412"/>
  </w:style>
  <w:style w:type="character" w:customStyle="1" w:styleId="WW8Num4z6">
    <w:name w:val="WW8Num4z6"/>
    <w:rsid w:val="009B7412"/>
  </w:style>
  <w:style w:type="character" w:customStyle="1" w:styleId="WW8Num4z7">
    <w:name w:val="WW8Num4z7"/>
    <w:rsid w:val="009B7412"/>
  </w:style>
  <w:style w:type="character" w:customStyle="1" w:styleId="WW8Num4z8">
    <w:name w:val="WW8Num4z8"/>
    <w:rsid w:val="009B7412"/>
  </w:style>
  <w:style w:type="character" w:customStyle="1" w:styleId="WW8Num5z0">
    <w:name w:val="WW8Num5z0"/>
    <w:rsid w:val="009B7412"/>
  </w:style>
  <w:style w:type="character" w:customStyle="1" w:styleId="WW8Num5z1">
    <w:name w:val="WW8Num5z1"/>
    <w:rsid w:val="009B7412"/>
  </w:style>
  <w:style w:type="character" w:customStyle="1" w:styleId="WW8Num5z2">
    <w:name w:val="WW8Num5z2"/>
    <w:rsid w:val="009B7412"/>
  </w:style>
  <w:style w:type="character" w:customStyle="1" w:styleId="WW8Num5z3">
    <w:name w:val="WW8Num5z3"/>
    <w:rsid w:val="009B7412"/>
  </w:style>
  <w:style w:type="character" w:customStyle="1" w:styleId="WW8Num5z4">
    <w:name w:val="WW8Num5z4"/>
    <w:rsid w:val="009B7412"/>
  </w:style>
  <w:style w:type="character" w:customStyle="1" w:styleId="WW8Num5z5">
    <w:name w:val="WW8Num5z5"/>
    <w:rsid w:val="009B7412"/>
  </w:style>
  <w:style w:type="character" w:customStyle="1" w:styleId="WW8Num5z6">
    <w:name w:val="WW8Num5z6"/>
    <w:rsid w:val="009B7412"/>
  </w:style>
  <w:style w:type="character" w:customStyle="1" w:styleId="WW8Num5z7">
    <w:name w:val="WW8Num5z7"/>
    <w:rsid w:val="009B7412"/>
  </w:style>
  <w:style w:type="character" w:customStyle="1" w:styleId="WW8Num5z8">
    <w:name w:val="WW8Num5z8"/>
    <w:rsid w:val="009B7412"/>
  </w:style>
  <w:style w:type="character" w:customStyle="1" w:styleId="WW8Num6z0">
    <w:name w:val="WW8Num6z0"/>
    <w:rsid w:val="009B7412"/>
  </w:style>
  <w:style w:type="character" w:customStyle="1" w:styleId="WW8Num6z1">
    <w:name w:val="WW8Num6z1"/>
    <w:rsid w:val="009B7412"/>
  </w:style>
  <w:style w:type="character" w:customStyle="1" w:styleId="WW8Num6z2">
    <w:name w:val="WW8Num6z2"/>
    <w:rsid w:val="009B7412"/>
  </w:style>
  <w:style w:type="character" w:customStyle="1" w:styleId="WW8Num6z3">
    <w:name w:val="WW8Num6z3"/>
    <w:rsid w:val="009B7412"/>
  </w:style>
  <w:style w:type="character" w:customStyle="1" w:styleId="WW8Num6z4">
    <w:name w:val="WW8Num6z4"/>
    <w:rsid w:val="009B7412"/>
  </w:style>
  <w:style w:type="character" w:customStyle="1" w:styleId="WW8Num6z5">
    <w:name w:val="WW8Num6z5"/>
    <w:rsid w:val="009B7412"/>
  </w:style>
  <w:style w:type="character" w:customStyle="1" w:styleId="WW8Num6z6">
    <w:name w:val="WW8Num6z6"/>
    <w:rsid w:val="009B7412"/>
  </w:style>
  <w:style w:type="character" w:customStyle="1" w:styleId="WW8Num6z7">
    <w:name w:val="WW8Num6z7"/>
    <w:rsid w:val="009B7412"/>
  </w:style>
  <w:style w:type="character" w:customStyle="1" w:styleId="WW8Num6z8">
    <w:name w:val="WW8Num6z8"/>
    <w:rsid w:val="009B7412"/>
  </w:style>
  <w:style w:type="character" w:customStyle="1" w:styleId="WW8Num7z0">
    <w:name w:val="WW8Num7z0"/>
    <w:rsid w:val="009B7412"/>
  </w:style>
  <w:style w:type="character" w:customStyle="1" w:styleId="WW8Num7z1">
    <w:name w:val="WW8Num7z1"/>
    <w:rsid w:val="009B7412"/>
  </w:style>
  <w:style w:type="character" w:customStyle="1" w:styleId="WW8Num7z2">
    <w:name w:val="WW8Num7z2"/>
    <w:rsid w:val="009B7412"/>
  </w:style>
  <w:style w:type="character" w:customStyle="1" w:styleId="WW8Num7z3">
    <w:name w:val="WW8Num7z3"/>
    <w:rsid w:val="009B7412"/>
  </w:style>
  <w:style w:type="character" w:customStyle="1" w:styleId="WW8Num7z4">
    <w:name w:val="WW8Num7z4"/>
    <w:rsid w:val="009B7412"/>
  </w:style>
  <w:style w:type="character" w:customStyle="1" w:styleId="WW8Num7z5">
    <w:name w:val="WW8Num7z5"/>
    <w:rsid w:val="009B7412"/>
  </w:style>
  <w:style w:type="character" w:customStyle="1" w:styleId="WW8Num7z6">
    <w:name w:val="WW8Num7z6"/>
    <w:rsid w:val="009B7412"/>
  </w:style>
  <w:style w:type="character" w:customStyle="1" w:styleId="WW8Num7z7">
    <w:name w:val="WW8Num7z7"/>
    <w:rsid w:val="009B7412"/>
  </w:style>
  <w:style w:type="character" w:customStyle="1" w:styleId="WW8Num7z8">
    <w:name w:val="WW8Num7z8"/>
    <w:rsid w:val="009B7412"/>
  </w:style>
  <w:style w:type="character" w:customStyle="1" w:styleId="WW8Num8z0">
    <w:name w:val="WW8Num8z0"/>
    <w:rsid w:val="009B7412"/>
    <w:rPr>
      <w:rFonts w:cs="Times New Roman"/>
      <w:b w:val="0"/>
      <w:bCs w:val="0"/>
      <w:position w:val="0"/>
      <w:sz w:val="24"/>
      <w:vertAlign w:val="baseline"/>
      <w:lang w:val="ru-RU"/>
    </w:rPr>
  </w:style>
  <w:style w:type="character" w:customStyle="1" w:styleId="WW8Num8z1">
    <w:name w:val="WW8Num8z1"/>
    <w:rsid w:val="009B7412"/>
  </w:style>
  <w:style w:type="character" w:customStyle="1" w:styleId="WW8Num8z2">
    <w:name w:val="WW8Num8z2"/>
    <w:rsid w:val="009B7412"/>
  </w:style>
  <w:style w:type="character" w:customStyle="1" w:styleId="WW8Num8z3">
    <w:name w:val="WW8Num8z3"/>
    <w:rsid w:val="009B7412"/>
  </w:style>
  <w:style w:type="character" w:customStyle="1" w:styleId="WW8Num8z4">
    <w:name w:val="WW8Num8z4"/>
    <w:rsid w:val="009B7412"/>
  </w:style>
  <w:style w:type="character" w:customStyle="1" w:styleId="WW8Num8z5">
    <w:name w:val="WW8Num8z5"/>
    <w:rsid w:val="009B7412"/>
  </w:style>
  <w:style w:type="character" w:customStyle="1" w:styleId="WW8Num8z6">
    <w:name w:val="WW8Num8z6"/>
    <w:rsid w:val="009B7412"/>
  </w:style>
  <w:style w:type="character" w:customStyle="1" w:styleId="WW8Num8z7">
    <w:name w:val="WW8Num8z7"/>
    <w:rsid w:val="009B7412"/>
  </w:style>
  <w:style w:type="character" w:customStyle="1" w:styleId="WW8Num8z8">
    <w:name w:val="WW8Num8z8"/>
    <w:rsid w:val="009B7412"/>
  </w:style>
  <w:style w:type="character" w:customStyle="1" w:styleId="21">
    <w:name w:val="Основной шрифт абзаца2"/>
    <w:rsid w:val="009B7412"/>
  </w:style>
  <w:style w:type="character" w:customStyle="1" w:styleId="11">
    <w:name w:val="Основной шрифт абзаца1"/>
    <w:rsid w:val="009B7412"/>
  </w:style>
  <w:style w:type="character" w:customStyle="1" w:styleId="31">
    <w:name w:val="Основной шрифт абзаца3"/>
    <w:rsid w:val="009B7412"/>
  </w:style>
  <w:style w:type="character" w:customStyle="1" w:styleId="a4">
    <w:name w:val="Верхний колонтитул Знак"/>
    <w:basedOn w:val="31"/>
    <w:uiPriority w:val="99"/>
    <w:rsid w:val="009B7412"/>
  </w:style>
  <w:style w:type="character" w:customStyle="1" w:styleId="a5">
    <w:name w:val="Нижний колонтитул Знак"/>
    <w:basedOn w:val="31"/>
    <w:uiPriority w:val="99"/>
    <w:rsid w:val="009B7412"/>
  </w:style>
  <w:style w:type="character" w:customStyle="1" w:styleId="22">
    <w:name w:val="Основной текст с отступом 2 Знак"/>
    <w:rsid w:val="009B7412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basedOn w:val="31"/>
    <w:rsid w:val="009B7412"/>
  </w:style>
  <w:style w:type="character" w:customStyle="1" w:styleId="110">
    <w:name w:val="Заголовок 1 Знак1"/>
    <w:rsid w:val="009B7412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12">
    <w:name w:val="Номер страницы1"/>
    <w:basedOn w:val="31"/>
    <w:rsid w:val="009B7412"/>
  </w:style>
  <w:style w:type="character" w:customStyle="1" w:styleId="a6">
    <w:name w:val="Схема документа Знак"/>
    <w:rsid w:val="009B7412"/>
    <w:rPr>
      <w:rFonts w:ascii="Tahoma" w:hAnsi="Tahoma" w:cs="Tahoma"/>
      <w:sz w:val="16"/>
    </w:rPr>
  </w:style>
  <w:style w:type="character" w:customStyle="1" w:styleId="a7">
    <w:name w:val="Основной текст с отступом Знак"/>
    <w:rsid w:val="009B7412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Строгий1"/>
    <w:rsid w:val="009B7412"/>
    <w:rPr>
      <w:b/>
    </w:rPr>
  </w:style>
  <w:style w:type="character" w:customStyle="1" w:styleId="a8">
    <w:name w:val="Текст выноски Знак"/>
    <w:link w:val="a9"/>
    <w:uiPriority w:val="99"/>
    <w:rsid w:val="009B7412"/>
    <w:rPr>
      <w:rFonts w:ascii="Tahoma" w:hAnsi="Tahoma" w:cs="Tahoma"/>
      <w:sz w:val="16"/>
    </w:rPr>
  </w:style>
  <w:style w:type="character" w:customStyle="1" w:styleId="14">
    <w:name w:val="Гиперссылка1"/>
    <w:rsid w:val="009B7412"/>
    <w:rPr>
      <w:color w:val="008080"/>
      <w:sz w:val="21"/>
      <w:u w:val="none"/>
    </w:rPr>
  </w:style>
  <w:style w:type="character" w:customStyle="1" w:styleId="aa">
    <w:name w:val="Текст сноски Знак"/>
    <w:rsid w:val="009B7412"/>
    <w:rPr>
      <w:sz w:val="20"/>
      <w:szCs w:val="20"/>
    </w:rPr>
  </w:style>
  <w:style w:type="character" w:customStyle="1" w:styleId="15">
    <w:name w:val="Текст сноски Знак1"/>
    <w:rsid w:val="009B7412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Знак сноски1"/>
    <w:rsid w:val="009B7412"/>
    <w:rPr>
      <w:vertAlign w:val="superscript"/>
    </w:rPr>
  </w:style>
  <w:style w:type="character" w:customStyle="1" w:styleId="17">
    <w:name w:val="Слабое выделение1"/>
    <w:rsid w:val="009B7412"/>
    <w:rPr>
      <w:i/>
      <w:color w:val="808080"/>
      <w:sz w:val="22"/>
      <w:lang w:val="ru-RU"/>
    </w:rPr>
  </w:style>
  <w:style w:type="character" w:customStyle="1" w:styleId="HTML">
    <w:name w:val="Стандартный HTML Знак"/>
    <w:rsid w:val="009B7412"/>
    <w:rPr>
      <w:rFonts w:ascii="Courier New" w:hAnsi="Courier New" w:cs="Courier New"/>
      <w:sz w:val="20"/>
    </w:rPr>
  </w:style>
  <w:style w:type="character" w:customStyle="1" w:styleId="ab">
    <w:name w:val="Основной текст Знак"/>
    <w:rsid w:val="009B7412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link w:val="24"/>
    <w:uiPriority w:val="99"/>
    <w:rsid w:val="009B7412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rsid w:val="009B7412"/>
    <w:rPr>
      <w:rFonts w:ascii="Times New Roman" w:hAnsi="Times New Roman" w:cs="Times New Roman"/>
      <w:sz w:val="16"/>
    </w:rPr>
  </w:style>
  <w:style w:type="character" w:customStyle="1" w:styleId="ac">
    <w:name w:val="Название Знак"/>
    <w:rsid w:val="009B74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Текст Знак"/>
    <w:link w:val="ae"/>
    <w:rsid w:val="009B7412"/>
    <w:rPr>
      <w:rFonts w:ascii="Courier New" w:hAnsi="Courier New" w:cs="Courier New"/>
      <w:sz w:val="20"/>
    </w:rPr>
  </w:style>
  <w:style w:type="character" w:customStyle="1" w:styleId="blueselect1">
    <w:name w:val="blueselect1"/>
    <w:rsid w:val="009B7412"/>
    <w:rPr>
      <w:b/>
      <w:color w:val="00000A"/>
      <w:sz w:val="17"/>
      <w:u w:val="none"/>
    </w:rPr>
  </w:style>
  <w:style w:type="character" w:customStyle="1" w:styleId="af">
    <w:name w:val="Текст концевой сноски Знак"/>
    <w:rsid w:val="009B7412"/>
    <w:rPr>
      <w:rFonts w:ascii="Times New Roman" w:hAnsi="Times New Roman" w:cs="Times New Roman"/>
      <w:sz w:val="20"/>
    </w:rPr>
  </w:style>
  <w:style w:type="character" w:customStyle="1" w:styleId="textcopy1">
    <w:name w:val="textcopy1"/>
    <w:rsid w:val="009B7412"/>
    <w:rPr>
      <w:rFonts w:ascii="Arial" w:hAnsi="Arial" w:cs="Arial"/>
      <w:color w:val="000000"/>
      <w:sz w:val="13"/>
    </w:rPr>
  </w:style>
  <w:style w:type="character" w:customStyle="1" w:styleId="af0">
    <w:name w:val="Без интервала Знак"/>
    <w:aliases w:val="ВОПРОС Знак"/>
    <w:link w:val="af1"/>
    <w:uiPriority w:val="1"/>
    <w:rsid w:val="009B7412"/>
    <w:rPr>
      <w:sz w:val="22"/>
      <w:lang w:val="ru-RU"/>
    </w:rPr>
  </w:style>
  <w:style w:type="character" w:customStyle="1" w:styleId="18">
    <w:name w:val="Просмотренная гиперссылка1"/>
    <w:rsid w:val="009B7412"/>
    <w:rPr>
      <w:color w:val="800080"/>
      <w:u w:val="single"/>
    </w:rPr>
  </w:style>
  <w:style w:type="character" w:customStyle="1" w:styleId="19">
    <w:name w:val="Выделение1"/>
    <w:rsid w:val="009B7412"/>
    <w:rPr>
      <w:i/>
    </w:rPr>
  </w:style>
  <w:style w:type="character" w:customStyle="1" w:styleId="1a">
    <w:name w:val="Замещающий текст1"/>
    <w:basedOn w:val="31"/>
    <w:rsid w:val="009B7412"/>
  </w:style>
  <w:style w:type="character" w:customStyle="1" w:styleId="mw-headline">
    <w:name w:val="mw-headline"/>
    <w:basedOn w:val="31"/>
    <w:rsid w:val="009B7412"/>
  </w:style>
  <w:style w:type="character" w:customStyle="1" w:styleId="rtxt">
    <w:name w:val="rtxt"/>
    <w:basedOn w:val="31"/>
    <w:rsid w:val="009B7412"/>
  </w:style>
  <w:style w:type="character" w:customStyle="1" w:styleId="apple-converted-space">
    <w:name w:val="apple-converted-space"/>
    <w:basedOn w:val="31"/>
    <w:rsid w:val="009B7412"/>
  </w:style>
  <w:style w:type="character" w:customStyle="1" w:styleId="apple-style-span">
    <w:name w:val="apple-style-span"/>
    <w:basedOn w:val="31"/>
    <w:rsid w:val="009B7412"/>
  </w:style>
  <w:style w:type="character" w:customStyle="1" w:styleId="1b">
    <w:name w:val="Текст выноски Знак1"/>
    <w:rsid w:val="009B7412"/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rsid w:val="009B7412"/>
    <w:rPr>
      <w:rFonts w:ascii="Tahoma" w:hAnsi="Tahoma" w:cs="Tahoma"/>
      <w:sz w:val="16"/>
      <w:szCs w:val="16"/>
    </w:rPr>
  </w:style>
  <w:style w:type="character" w:customStyle="1" w:styleId="310">
    <w:name w:val="Основной текст с отступом 3 Знак1"/>
    <w:rsid w:val="009B7412"/>
    <w:rPr>
      <w:sz w:val="16"/>
      <w:szCs w:val="16"/>
    </w:rPr>
  </w:style>
  <w:style w:type="character" w:customStyle="1" w:styleId="FontStyle353">
    <w:name w:val="Font Style353"/>
    <w:rsid w:val="009B7412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rsid w:val="009B7412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1c">
    <w:name w:val="Текст концевой сноски Знак1"/>
    <w:rsid w:val="009B7412"/>
    <w:rPr>
      <w:sz w:val="20"/>
      <w:szCs w:val="20"/>
    </w:rPr>
  </w:style>
  <w:style w:type="character" w:customStyle="1" w:styleId="1d">
    <w:name w:val="Знак концевой сноски1"/>
    <w:rsid w:val="009B7412"/>
    <w:rPr>
      <w:vertAlign w:val="superscript"/>
    </w:rPr>
  </w:style>
  <w:style w:type="character" w:customStyle="1" w:styleId="ListLabel1">
    <w:name w:val="ListLabel 1"/>
    <w:rsid w:val="009B7412"/>
    <w:rPr>
      <w:rFonts w:cs="Courier New"/>
    </w:rPr>
  </w:style>
  <w:style w:type="character" w:customStyle="1" w:styleId="ListLabel2">
    <w:name w:val="ListLabel 2"/>
    <w:rsid w:val="009B7412"/>
    <w:rPr>
      <w:b w:val="0"/>
      <w:bCs w:val="0"/>
    </w:rPr>
  </w:style>
  <w:style w:type="character" w:customStyle="1" w:styleId="af2">
    <w:name w:val="Символ нумерации"/>
    <w:rsid w:val="009B7412"/>
  </w:style>
  <w:style w:type="paragraph" w:customStyle="1" w:styleId="1e">
    <w:name w:val="Заголовок1"/>
    <w:basedOn w:val="a"/>
    <w:next w:val="a0"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f"/>
    <w:rsid w:val="009B741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">
    <w:name w:val="Основной текст Знак1"/>
    <w:basedOn w:val="a1"/>
    <w:link w:val="a0"/>
    <w:rsid w:val="009B74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List"/>
    <w:basedOn w:val="a0"/>
    <w:rsid w:val="009B7412"/>
    <w:rPr>
      <w:rFonts w:cs="Mangal"/>
    </w:rPr>
  </w:style>
  <w:style w:type="paragraph" w:customStyle="1" w:styleId="1f0">
    <w:name w:val="Название1"/>
    <w:basedOn w:val="a"/>
    <w:next w:val="af4"/>
    <w:rsid w:val="009B74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33">
    <w:name w:val="Указатель3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af5">
    <w:basedOn w:val="a"/>
    <w:next w:val="a0"/>
    <w:qFormat/>
    <w:rsid w:val="009B74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Subtitle"/>
    <w:basedOn w:val="af6"/>
    <w:next w:val="a0"/>
    <w:link w:val="af7"/>
    <w:qFormat/>
    <w:rsid w:val="009B7412"/>
    <w:pPr>
      <w:keepNext/>
      <w:pBdr>
        <w:bottom w:val="none" w:sz="0" w:space="0" w:color="auto"/>
      </w:pBdr>
      <w:suppressAutoHyphens/>
      <w:spacing w:before="240" w:after="120" w:line="276" w:lineRule="auto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7">
    <w:name w:val="Подзаголовок Знак"/>
    <w:basedOn w:val="a1"/>
    <w:link w:val="af4"/>
    <w:rsid w:val="009B741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6">
    <w:name w:val="Название2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1">
    <w:name w:val="Название1"/>
    <w:basedOn w:val="a"/>
    <w:rsid w:val="009B7412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9B7412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f3">
    <w:name w:val="Абзац списка1"/>
    <w:basedOn w:val="a"/>
    <w:rsid w:val="009B7412"/>
    <w:pPr>
      <w:suppressAutoHyphens/>
      <w:ind w:left="720"/>
    </w:pPr>
    <w:rPr>
      <w:rFonts w:ascii="Calibri" w:eastAsia="SimSun" w:hAnsi="Calibri" w:cs="font203"/>
      <w:lang w:eastAsia="ar-SA"/>
    </w:rPr>
  </w:style>
  <w:style w:type="paragraph" w:styleId="af8">
    <w:name w:val="header"/>
    <w:basedOn w:val="a"/>
    <w:link w:val="1f4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4">
    <w:name w:val="Верхний колонтитул Знак1"/>
    <w:basedOn w:val="a1"/>
    <w:link w:val="af8"/>
    <w:rsid w:val="009B7412"/>
    <w:rPr>
      <w:rFonts w:ascii="Calibri" w:eastAsia="SimSun" w:hAnsi="Calibri" w:cs="font203"/>
      <w:lang w:eastAsia="ar-SA"/>
    </w:rPr>
  </w:style>
  <w:style w:type="paragraph" w:styleId="af9">
    <w:name w:val="footer"/>
    <w:basedOn w:val="a"/>
    <w:link w:val="1f5"/>
    <w:uiPriority w:val="99"/>
    <w:rsid w:val="009B74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character" w:customStyle="1" w:styleId="1f5">
    <w:name w:val="Нижний колонтитул Знак1"/>
    <w:basedOn w:val="a1"/>
    <w:link w:val="af9"/>
    <w:rsid w:val="009B7412"/>
    <w:rPr>
      <w:rFonts w:ascii="Calibri" w:eastAsia="SimSun" w:hAnsi="Calibri" w:cs="font203"/>
      <w:lang w:eastAsia="ar-SA"/>
    </w:rPr>
  </w:style>
  <w:style w:type="paragraph" w:customStyle="1" w:styleId="211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Body">
    <w:name w:val="Body"/>
    <w:rsid w:val="009B7412"/>
    <w:pPr>
      <w:widowControl w:val="0"/>
      <w:suppressAutoHyphens/>
      <w:spacing w:after="0" w:line="240" w:lineRule="exact"/>
      <w:ind w:firstLine="284"/>
      <w:jc w:val="both"/>
    </w:pPr>
    <w:rPr>
      <w:rFonts w:ascii="SchoolBook" w:eastAsia="Times New Roman" w:hAnsi="SchoolBook" w:cs="SchoolBook"/>
      <w:szCs w:val="20"/>
      <w:lang w:eastAsia="ar-SA"/>
    </w:rPr>
  </w:style>
  <w:style w:type="paragraph" w:customStyle="1" w:styleId="Poem">
    <w:name w:val="Poem"/>
    <w:basedOn w:val="Body"/>
    <w:rsid w:val="009B7412"/>
    <w:pPr>
      <w:ind w:left="567" w:firstLine="0"/>
      <w:jc w:val="left"/>
    </w:pPr>
  </w:style>
  <w:style w:type="paragraph" w:customStyle="1" w:styleId="1f6">
    <w:name w:val="Схема документа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fa">
    <w:name w:val="Body Text Indent"/>
    <w:basedOn w:val="a"/>
    <w:link w:val="1f7"/>
    <w:rsid w:val="009B7412"/>
    <w:pPr>
      <w:suppressAutoHyphens/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f7">
    <w:name w:val="Основной текст с отступом Знак1"/>
    <w:basedOn w:val="a1"/>
    <w:link w:val="afa"/>
    <w:rsid w:val="009B7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8">
    <w:name w:val="Текст выноски1"/>
    <w:basedOn w:val="a"/>
    <w:rsid w:val="009B7412"/>
    <w:pPr>
      <w:suppressAutoHyphens/>
      <w:spacing w:after="0" w:line="100" w:lineRule="atLeast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1f9">
    <w:name w:val="Обычный (веб)1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B741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9B741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a">
    <w:name w:val="Текст сноски1"/>
    <w:basedOn w:val="a"/>
    <w:rsid w:val="009B74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cimalAligned">
    <w:name w:val="Decimal Aligned"/>
    <w:basedOn w:val="a"/>
    <w:rsid w:val="009B7412"/>
    <w:pPr>
      <w:tabs>
        <w:tab w:val="decimal" w:pos="360"/>
      </w:tabs>
      <w:suppressAutoHyphens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u">
    <w:name w:val="u"/>
    <w:basedOn w:val="a"/>
    <w:rsid w:val="009B7412"/>
    <w:pPr>
      <w:suppressAutoHyphens/>
      <w:spacing w:after="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HTML1">
    <w:name w:val="Стандартный HTML1"/>
    <w:basedOn w:val="a"/>
    <w:rsid w:val="009B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9B74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с отступом 21"/>
    <w:basedOn w:val="a"/>
    <w:rsid w:val="009B74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9B741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fb">
    <w:name w:val="Нумерованный список1"/>
    <w:basedOn w:val="a"/>
    <w:rsid w:val="009B7412"/>
    <w:pPr>
      <w:tabs>
        <w:tab w:val="left" w:pos="567"/>
      </w:tabs>
      <w:suppressAutoHyphens/>
      <w:spacing w:after="0" w:line="100" w:lineRule="atLeast"/>
      <w:ind w:left="567" w:hanging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c">
    <w:name w:val="Текст1"/>
    <w:basedOn w:val="a"/>
    <w:rsid w:val="009B7412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b">
    <w:name w:val="Цитаты"/>
    <w:basedOn w:val="a"/>
    <w:rsid w:val="009B7412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t-bold">
    <w:name w:val="content-bold"/>
    <w:basedOn w:val="a"/>
    <w:rsid w:val="009B7412"/>
    <w:pPr>
      <w:suppressAutoHyphens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ar-SA"/>
    </w:rPr>
  </w:style>
  <w:style w:type="paragraph" w:customStyle="1" w:styleId="content">
    <w:name w:val="content"/>
    <w:basedOn w:val="a"/>
    <w:rsid w:val="009B7412"/>
    <w:pPr>
      <w:suppressAutoHyphens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ar-SA"/>
    </w:rPr>
  </w:style>
  <w:style w:type="paragraph" w:customStyle="1" w:styleId="1fd">
    <w:name w:val="Без интервала1"/>
    <w:rsid w:val="009B7412"/>
    <w:pPr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fc">
    <w:name w:val="TOC Heading"/>
    <w:basedOn w:val="1"/>
    <w:qFormat/>
    <w:rsid w:val="009B7412"/>
    <w:pPr>
      <w:numPr>
        <w:numId w:val="0"/>
      </w:numPr>
      <w:suppressLineNumbers/>
      <w:spacing w:line="276" w:lineRule="auto"/>
    </w:pPr>
    <w:rPr>
      <w:bCs/>
      <w:sz w:val="32"/>
      <w:szCs w:val="32"/>
    </w:rPr>
  </w:style>
  <w:style w:type="paragraph" w:styleId="34">
    <w:name w:val="toc 3"/>
    <w:basedOn w:val="a"/>
    <w:rsid w:val="009B7412"/>
    <w:pPr>
      <w:tabs>
        <w:tab w:val="right" w:leader="dot" w:pos="9072"/>
      </w:tabs>
      <w:suppressAutoHyphens/>
      <w:spacing w:after="100"/>
      <w:ind w:left="440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28">
    <w:name w:val="Текст выноски2"/>
    <w:basedOn w:val="a"/>
    <w:rsid w:val="009B7412"/>
    <w:pPr>
      <w:widowControl w:val="0"/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B7412"/>
    <w:pPr>
      <w:suppressAutoHyphens/>
      <w:spacing w:after="120"/>
      <w:ind w:left="283"/>
    </w:pPr>
    <w:rPr>
      <w:rFonts w:ascii="Times New Roman" w:eastAsia="SimSun" w:hAnsi="Times New Roman" w:cs="Times New Roman"/>
      <w:sz w:val="16"/>
      <w:lang w:eastAsia="ar-SA"/>
    </w:rPr>
  </w:style>
  <w:style w:type="paragraph" w:customStyle="1" w:styleId="1fe">
    <w:name w:val="Обычный1"/>
    <w:rsid w:val="009B741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Абзац списка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9B7412"/>
    <w:pPr>
      <w:widowControl w:val="0"/>
      <w:suppressAutoHyphens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9">
    <w:name w:val="Style29"/>
    <w:basedOn w:val="a"/>
    <w:rsid w:val="009B7412"/>
    <w:pPr>
      <w:widowControl w:val="0"/>
      <w:suppressAutoHyphens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3">
    <w:name w:val="Style53"/>
    <w:basedOn w:val="a"/>
    <w:rsid w:val="009B7412"/>
    <w:pPr>
      <w:widowControl w:val="0"/>
      <w:suppressAutoHyphens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ff0">
    <w:name w:val="Текст концевой сноски1"/>
    <w:basedOn w:val="a"/>
    <w:rsid w:val="009B7412"/>
    <w:pPr>
      <w:suppressAutoHyphens/>
      <w:spacing w:after="0" w:line="100" w:lineRule="atLeast"/>
    </w:pPr>
    <w:rPr>
      <w:rFonts w:ascii="Times New Roman" w:eastAsia="SimSun" w:hAnsi="Times New Roman" w:cs="Times New Roman"/>
      <w:sz w:val="20"/>
      <w:lang w:eastAsia="ar-SA"/>
    </w:rPr>
  </w:style>
  <w:style w:type="paragraph" w:customStyle="1" w:styleId="111">
    <w:name w:val="Абзац списка11"/>
    <w:basedOn w:val="a"/>
    <w:rsid w:val="009B741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9B7412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rsid w:val="009B7412"/>
    <w:pPr>
      <w:widowControl w:val="0"/>
      <w:suppressAutoHyphens/>
      <w:spacing w:after="0" w:line="100" w:lineRule="atLeast"/>
      <w:jc w:val="center"/>
    </w:pPr>
    <w:rPr>
      <w:rFonts w:ascii="Arial" w:eastAsia="Arial" w:hAnsi="Arial" w:cs="Times New Roman"/>
      <w:b/>
      <w:color w:val="000000"/>
      <w:sz w:val="32"/>
      <w:szCs w:val="24"/>
      <w:lang w:eastAsia="ar-SA"/>
    </w:rPr>
  </w:style>
  <w:style w:type="paragraph" w:customStyle="1" w:styleId="afe">
    <w:name w:val="Заголовок таблицы"/>
    <w:basedOn w:val="afd"/>
    <w:rsid w:val="009B7412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rsid w:val="009B7412"/>
  </w:style>
  <w:style w:type="paragraph" w:customStyle="1" w:styleId="29">
    <w:name w:val="Основной текст (2)"/>
    <w:basedOn w:val="a"/>
    <w:rsid w:val="009B7412"/>
    <w:pPr>
      <w:widowControl w:val="0"/>
      <w:shd w:val="clear" w:color="auto" w:fill="FFFFFF"/>
      <w:suppressAutoHyphens/>
      <w:spacing w:before="360" w:after="240" w:line="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120">
    <w:name w:val="Основной текст (12)"/>
    <w:basedOn w:val="a"/>
    <w:rsid w:val="009B7412"/>
    <w:pPr>
      <w:widowControl w:val="0"/>
      <w:shd w:val="clear" w:color="auto" w:fill="FFFFFF"/>
      <w:suppressAutoHyphens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ff0">
    <w:name w:val="List Paragraph"/>
    <w:basedOn w:val="a"/>
    <w:uiPriority w:val="34"/>
    <w:qFormat/>
    <w:rsid w:val="009B7412"/>
    <w:pPr>
      <w:ind w:left="720"/>
    </w:pPr>
    <w:rPr>
      <w:rFonts w:ascii="Calibri" w:eastAsia="Calibri" w:hAnsi="Calibri" w:cs="Times New Roman"/>
      <w:lang w:eastAsia="ar-SA"/>
    </w:rPr>
  </w:style>
  <w:style w:type="paragraph" w:styleId="af6">
    <w:name w:val="Title"/>
    <w:basedOn w:val="a"/>
    <w:next w:val="a"/>
    <w:link w:val="1ff1"/>
    <w:uiPriority w:val="10"/>
    <w:qFormat/>
    <w:rsid w:val="009B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1">
    <w:name w:val="Название Знак1"/>
    <w:basedOn w:val="a1"/>
    <w:link w:val="af6"/>
    <w:uiPriority w:val="10"/>
    <w:rsid w:val="009B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02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No Spacing"/>
    <w:aliases w:val="ВОПРОС"/>
    <w:link w:val="af0"/>
    <w:uiPriority w:val="1"/>
    <w:qFormat/>
    <w:rsid w:val="006F1117"/>
    <w:pPr>
      <w:widowControl w:val="0"/>
      <w:suppressAutoHyphens/>
      <w:spacing w:after="0" w:line="240" w:lineRule="auto"/>
    </w:pPr>
  </w:style>
  <w:style w:type="paragraph" w:styleId="2a">
    <w:name w:val="Body Text Indent 2"/>
    <w:basedOn w:val="a"/>
    <w:link w:val="220"/>
    <w:uiPriority w:val="99"/>
    <w:semiHidden/>
    <w:unhideWhenUsed/>
    <w:rsid w:val="006F111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1"/>
    <w:link w:val="2a"/>
    <w:uiPriority w:val="99"/>
    <w:semiHidden/>
    <w:rsid w:val="006F1117"/>
  </w:style>
  <w:style w:type="table" w:styleId="aff1">
    <w:name w:val="Table Grid"/>
    <w:basedOn w:val="a2"/>
    <w:uiPriority w:val="59"/>
    <w:rsid w:val="006F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6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basedOn w:val="a1"/>
    <w:link w:val="4"/>
    <w:rsid w:val="006F1117"/>
    <w:rPr>
      <w:rFonts w:eastAsia="Times New Roman"/>
      <w:sz w:val="20"/>
      <w:szCs w:val="20"/>
      <w:shd w:val="clear" w:color="auto" w:fill="FFFFFF"/>
    </w:rPr>
  </w:style>
  <w:style w:type="character" w:customStyle="1" w:styleId="2b">
    <w:name w:val="Основной текст2"/>
    <w:basedOn w:val="aff2"/>
    <w:rsid w:val="006F111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3">
    <w:name w:val="Основной текст + Курсив"/>
    <w:basedOn w:val="aff2"/>
    <w:rsid w:val="006F1117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2"/>
    <w:rsid w:val="006F1117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CF4F4F"/>
    <w:rPr>
      <w:rFonts w:ascii="Calibri" w:eastAsia="Times New Roman" w:hAnsi="Calibri" w:cs="Times New Roman"/>
      <w:b/>
      <w:bCs/>
    </w:rPr>
  </w:style>
  <w:style w:type="character" w:styleId="aff4">
    <w:name w:val="Hyperlink"/>
    <w:basedOn w:val="a1"/>
    <w:uiPriority w:val="99"/>
    <w:unhideWhenUsed/>
    <w:rsid w:val="00CF4F4F"/>
    <w:rPr>
      <w:color w:val="0000FF" w:themeColor="hyperlink"/>
      <w:u w:val="single"/>
    </w:rPr>
  </w:style>
  <w:style w:type="numbering" w:customStyle="1" w:styleId="1ff2">
    <w:name w:val="Нет списка1"/>
    <w:next w:val="a3"/>
    <w:uiPriority w:val="99"/>
    <w:semiHidden/>
    <w:unhideWhenUsed/>
    <w:rsid w:val="00CF4F4F"/>
  </w:style>
  <w:style w:type="paragraph" w:customStyle="1" w:styleId="aff5">
    <w:name w:val="Знак Знак Знак Знак Знак Знак Знак Знак Знак Знак"/>
    <w:basedOn w:val="a"/>
    <w:rsid w:val="00CF4F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ff3">
    <w:name w:val="Сетка таблицы1"/>
    <w:basedOn w:val="a2"/>
    <w:rsid w:val="00CF4F4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CF4F4F"/>
  </w:style>
  <w:style w:type="paragraph" w:styleId="aff6">
    <w:name w:val="Normal (Web)"/>
    <w:basedOn w:val="a"/>
    <w:semiHidden/>
    <w:unhideWhenUsed/>
    <w:rsid w:val="00CF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CF4F4F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customStyle="1" w:styleId="214">
    <w:name w:val="Основной текст 2 Знак1"/>
    <w:basedOn w:val="a1"/>
    <w:uiPriority w:val="99"/>
    <w:semiHidden/>
    <w:rsid w:val="00CF4F4F"/>
  </w:style>
  <w:style w:type="paragraph" w:styleId="ae">
    <w:name w:val="Plain Text"/>
    <w:basedOn w:val="a"/>
    <w:link w:val="ad"/>
    <w:semiHidden/>
    <w:unhideWhenUsed/>
    <w:rsid w:val="00CF4F4F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1ff4">
    <w:name w:val="Текст Знак1"/>
    <w:basedOn w:val="a1"/>
    <w:uiPriority w:val="99"/>
    <w:semiHidden/>
    <w:rsid w:val="00CF4F4F"/>
    <w:rPr>
      <w:rFonts w:ascii="Consolas" w:hAnsi="Consolas" w:cs="Consolas"/>
      <w:sz w:val="21"/>
      <w:szCs w:val="21"/>
    </w:rPr>
  </w:style>
  <w:style w:type="paragraph" w:styleId="a9">
    <w:name w:val="Balloon Text"/>
    <w:basedOn w:val="a"/>
    <w:link w:val="a8"/>
    <w:uiPriority w:val="99"/>
    <w:semiHidden/>
    <w:unhideWhenUsed/>
    <w:rsid w:val="00CF4F4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35">
    <w:name w:val="Текст выноски Знак3"/>
    <w:basedOn w:val="a1"/>
    <w:uiPriority w:val="99"/>
    <w:semiHidden/>
    <w:rsid w:val="00CF4F4F"/>
    <w:rPr>
      <w:rFonts w:ascii="Tahoma" w:hAnsi="Tahoma" w:cs="Tahoma"/>
      <w:sz w:val="16"/>
      <w:szCs w:val="16"/>
    </w:rPr>
  </w:style>
  <w:style w:type="paragraph" w:customStyle="1" w:styleId="2d">
    <w:name w:val="стиль2"/>
    <w:basedOn w:val="a"/>
    <w:rsid w:val="00CF4F4F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CF4F4F"/>
    <w:pPr>
      <w:suppressAutoHyphens/>
      <w:spacing w:after="0" w:line="240" w:lineRule="auto"/>
    </w:pPr>
    <w:rPr>
      <w:rFonts w:ascii="Times New Roman" w:eastAsia="Andale Sans UI" w:hAnsi="Times New Roman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1ff5">
    <w:name w:val="Подзаголовок1"/>
    <w:basedOn w:val="a1"/>
    <w:rsid w:val="00CF4F4F"/>
  </w:style>
  <w:style w:type="table" w:customStyle="1" w:styleId="2e">
    <w:name w:val="Сетка таблицы2"/>
    <w:basedOn w:val="a2"/>
    <w:next w:val="aff1"/>
    <w:rsid w:val="00CF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30800</Words>
  <Characters>175566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4</cp:revision>
  <dcterms:created xsi:type="dcterms:W3CDTF">2020-10-04T15:38:00Z</dcterms:created>
  <dcterms:modified xsi:type="dcterms:W3CDTF">2020-10-05T09:07:00Z</dcterms:modified>
</cp:coreProperties>
</file>