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82" w:rsidRPr="009A2214" w:rsidRDefault="005C6282" w:rsidP="002F0870">
      <w:pPr>
        <w:spacing w:after="0" w:line="276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ВД «Т</w:t>
      </w:r>
      <w:r w:rsidR="002F0870">
        <w:rPr>
          <w:rFonts w:ascii="Times New Roman" w:hAnsi="Times New Roman" w:cs="Times New Roman"/>
          <w:b/>
          <w:bCs/>
          <w:sz w:val="24"/>
          <w:szCs w:val="24"/>
        </w:rPr>
        <w:t>ропинка к своему Я». 5-9 классы</w:t>
      </w:r>
    </w:p>
    <w:p w:rsidR="005C6282" w:rsidRPr="009A2214" w:rsidRDefault="005C6282" w:rsidP="009A2214">
      <w:pPr>
        <w:spacing w:after="0" w:line="276" w:lineRule="auto"/>
        <w:ind w:lef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курса </w:t>
      </w:r>
      <w:proofErr w:type="spellStart"/>
      <w:r w:rsidRPr="009A2214">
        <w:rPr>
          <w:rFonts w:ascii="Times New Roman" w:hAnsi="Times New Roman" w:cs="Times New Roman"/>
          <w:b/>
          <w:bCs/>
          <w:sz w:val="24"/>
          <w:szCs w:val="24"/>
        </w:rPr>
        <w:t>психокоррекционных</w:t>
      </w:r>
      <w:proofErr w:type="spellEnd"/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 занятий «Тропинка к своему Я» разработана в соответствии с нормативно-правовыми документами:</w:t>
      </w:r>
    </w:p>
    <w:p w:rsidR="005C6282" w:rsidRPr="009A2214" w:rsidRDefault="005C6282" w:rsidP="009A2214">
      <w:pPr>
        <w:spacing w:after="0" w:line="276" w:lineRule="auto"/>
        <w:ind w:left="53" w:right="-4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>1. ФЗ «Об образовании в Российской Федерации» № 273-ФЗ от 29.12.2012 года;</w:t>
      </w:r>
    </w:p>
    <w:p w:rsidR="005C6282" w:rsidRPr="009A2214" w:rsidRDefault="005C6282" w:rsidP="009A2214">
      <w:pPr>
        <w:pStyle w:val="a3"/>
        <w:numPr>
          <w:ilvl w:val="0"/>
          <w:numId w:val="2"/>
        </w:numPr>
        <w:spacing w:after="0" w:line="276" w:lineRule="auto"/>
        <w:ind w:left="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5C6282" w:rsidRPr="009A2214" w:rsidRDefault="005C6282" w:rsidP="009A2214">
      <w:pPr>
        <w:pStyle w:val="a3"/>
        <w:numPr>
          <w:ilvl w:val="0"/>
          <w:numId w:val="2"/>
        </w:numPr>
        <w:spacing w:after="0" w:line="276" w:lineRule="auto"/>
        <w:ind w:left="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5C6282" w:rsidRPr="009A2214" w:rsidRDefault="005C6282" w:rsidP="009A2214">
      <w:pPr>
        <w:pStyle w:val="a3"/>
        <w:numPr>
          <w:ilvl w:val="0"/>
          <w:numId w:val="1"/>
        </w:numPr>
        <w:spacing w:after="0" w:line="276" w:lineRule="auto"/>
        <w:ind w:left="5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214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России "Об утверждении методических рекомендаций по системе функционирования психологических служб в общеобразовательных организациях" (вместе с "Системой функционирования психологических служб в общеобразовательных организациях.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Методические рекомендации") от 28.12.2020 № Р-193;</w:t>
      </w:r>
      <w:proofErr w:type="gramEnd"/>
    </w:p>
    <w:p w:rsidR="005C6282" w:rsidRPr="009A2214" w:rsidRDefault="005C6282" w:rsidP="009A2214">
      <w:pPr>
        <w:pStyle w:val="a3"/>
        <w:numPr>
          <w:ilvl w:val="0"/>
          <w:numId w:val="1"/>
        </w:numPr>
        <w:spacing w:after="0" w:line="276" w:lineRule="auto"/>
        <w:ind w:left="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АООП ООО для обучающихся с ЗПР ГБОУ СОШ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>. Старое Ермаково</w:t>
      </w:r>
    </w:p>
    <w:p w:rsidR="005C6282" w:rsidRPr="009A2214" w:rsidRDefault="005C6282" w:rsidP="009A2214">
      <w:pPr>
        <w:pStyle w:val="a3"/>
        <w:numPr>
          <w:ilvl w:val="0"/>
          <w:numId w:val="1"/>
        </w:numPr>
        <w:spacing w:after="0" w:line="276" w:lineRule="auto"/>
        <w:ind w:left="53" w:right="-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Положением о психолого-педагогическом консилиуме ГБОУ СОШ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>. Старое Ермаково</w:t>
      </w:r>
    </w:p>
    <w:p w:rsidR="009A2214" w:rsidRPr="009E3626" w:rsidRDefault="005C6282" w:rsidP="009E3626">
      <w:pPr>
        <w:pStyle w:val="a3"/>
        <w:numPr>
          <w:ilvl w:val="0"/>
          <w:numId w:val="1"/>
        </w:numPr>
        <w:spacing w:after="0" w:line="276" w:lineRule="auto"/>
        <w:ind w:left="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Положением о разработке рабочих программ  внеурочной деятельности, коррекционных курсов ГБОУ СОШ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>. Старое Ермаково</w:t>
      </w:r>
      <w:r w:rsidR="009A2214" w:rsidRPr="009A2214">
        <w:rPr>
          <w:rFonts w:ascii="Times New Roman" w:hAnsi="Times New Roman" w:cs="Times New Roman"/>
          <w:sz w:val="24"/>
          <w:szCs w:val="24"/>
        </w:rPr>
        <w:t>.</w:t>
      </w:r>
    </w:p>
    <w:p w:rsidR="009A2214" w:rsidRPr="009A2214" w:rsidRDefault="009A2214" w:rsidP="009A2214">
      <w:pPr>
        <w:pStyle w:val="a3"/>
        <w:spacing w:after="0" w:line="276" w:lineRule="auto"/>
        <w:ind w:left="0" w:firstLine="4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Отличительные особенности программы </w:t>
      </w:r>
      <w:r w:rsidRPr="009A2214">
        <w:rPr>
          <w:rFonts w:ascii="Times New Roman" w:hAnsi="Times New Roman" w:cs="Times New Roman"/>
          <w:sz w:val="24"/>
          <w:szCs w:val="24"/>
        </w:rPr>
        <w:t xml:space="preserve"> в том, что дети, посещающие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занятия, приобретают навыки социальной адаптации (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, активность, смелость, общительность, уверенность в своих силах, желание достичь лучшего результата).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и отклонений в формировании личности, помогают лучшему усвоению учебной информации.  </w:t>
      </w:r>
    </w:p>
    <w:p w:rsidR="009A2214" w:rsidRPr="009A2214" w:rsidRDefault="009A2214" w:rsidP="009A2214">
      <w:pPr>
        <w:pStyle w:val="a3"/>
        <w:spacing w:after="0" w:line="276" w:lineRule="auto"/>
        <w:ind w:left="0" w:firstLine="4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Коррекционная направленность: </w:t>
      </w:r>
      <w:r w:rsidRPr="009A2214"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 с </w:t>
      </w:r>
      <w:r w:rsidRPr="009A2214">
        <w:rPr>
          <w:rFonts w:ascii="Times New Roman" w:hAnsi="Times New Roman" w:cs="Times New Roman"/>
          <w:bCs/>
          <w:sz w:val="24"/>
          <w:szCs w:val="24"/>
        </w:rPr>
        <w:t>ЗПР</w:t>
      </w: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A2214" w:rsidRPr="009A2214" w:rsidRDefault="009A2214" w:rsidP="009A2214">
      <w:pPr>
        <w:pStyle w:val="a3"/>
        <w:spacing w:after="0" w:line="276" w:lineRule="auto"/>
        <w:ind w:left="0" w:firstLine="4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Направления коррекционной работы:</w:t>
      </w:r>
    </w:p>
    <w:p w:rsidR="009A2214" w:rsidRPr="009A2214" w:rsidRDefault="009A2214" w:rsidP="009A2214">
      <w:pPr>
        <w:pStyle w:val="a3"/>
        <w:spacing w:after="0" w:line="276" w:lineRule="auto"/>
        <w:ind w:left="0" w:firstLine="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2214">
        <w:rPr>
          <w:rFonts w:ascii="Times New Roman" w:hAnsi="Times New Roman" w:cs="Times New Roman"/>
          <w:bCs/>
          <w:sz w:val="24"/>
          <w:szCs w:val="24"/>
        </w:rPr>
        <w:t>коррекция и развитие компетенций коммуникативной, эмоционально-волевой  и личностной сферы, навыков социального поведения;</w:t>
      </w:r>
    </w:p>
    <w:p w:rsidR="009A2214" w:rsidRPr="009A2214" w:rsidRDefault="009A2214" w:rsidP="009A2214">
      <w:pPr>
        <w:pStyle w:val="a3"/>
        <w:spacing w:after="0" w:line="276" w:lineRule="auto"/>
        <w:ind w:left="0" w:firstLine="53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2214">
        <w:rPr>
          <w:rFonts w:ascii="Times New Roman" w:hAnsi="Times New Roman" w:cs="Times New Roman"/>
          <w:sz w:val="24"/>
          <w:szCs w:val="24"/>
        </w:rPr>
        <w:t xml:space="preserve"> развитие продуктивного взаимодействия;</w:t>
      </w:r>
    </w:p>
    <w:p w:rsidR="009A2214" w:rsidRPr="009A2214" w:rsidRDefault="009A2214" w:rsidP="009A2214">
      <w:pPr>
        <w:pStyle w:val="a3"/>
        <w:spacing w:after="0" w:line="276" w:lineRule="auto"/>
        <w:ind w:left="0" w:firstLine="53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2214">
        <w:rPr>
          <w:rFonts w:ascii="Times New Roman" w:hAnsi="Times New Roman" w:cs="Times New Roman"/>
          <w:sz w:val="24"/>
          <w:szCs w:val="24"/>
        </w:rPr>
        <w:t xml:space="preserve"> развитие функций программирования и контроля.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9A2214">
        <w:rPr>
          <w:rFonts w:ascii="Times New Roman" w:hAnsi="Times New Roman" w:cs="Times New Roman"/>
          <w:b/>
          <w:bCs/>
          <w:sz w:val="24"/>
          <w:szCs w:val="24"/>
        </w:rPr>
        <w:t>психокоррекционных</w:t>
      </w:r>
      <w:proofErr w:type="spellEnd"/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 занятий: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Cs/>
          <w:sz w:val="24"/>
          <w:szCs w:val="24"/>
        </w:rPr>
        <w:t xml:space="preserve">развитие и коррекция познавательной, личностной, эмоционально-волевой, коммуникативной, регуляторной сфер </w:t>
      </w:r>
      <w:proofErr w:type="gramStart"/>
      <w:r w:rsidRPr="009A2214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A2214">
        <w:rPr>
          <w:rFonts w:ascii="Times New Roman" w:hAnsi="Times New Roman" w:cs="Times New Roman"/>
          <w:bCs/>
          <w:sz w:val="24"/>
          <w:szCs w:val="24"/>
        </w:rPr>
        <w:t>, направленных на преодоление или ослабление трудностей в развитии, гармонизацию личности и межличностных отношений; формирование продуктивных взаимоотношений.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В соответствии с особыми образовательными потребностями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 xml:space="preserve">  с ЗПР определяются общие </w:t>
      </w:r>
      <w:r w:rsidRPr="009A2214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9A2214" w:rsidRPr="009A2214" w:rsidRDefault="009A2214" w:rsidP="009A2214">
      <w:pPr>
        <w:suppressAutoHyphens w:val="0"/>
        <w:spacing w:after="0" w:line="276" w:lineRule="auto"/>
        <w:ind w:left="53"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коррекции и развитию высших психических функций и познавательной деятельности (пространственного восприятия, концентрации, устойчивости, распределения, переключения, объема внимания; зрительной и слуховой памяти зрительно-моторной функции мышления и мыслительных операций; воображения)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- активизировать познавательную деятельность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 xml:space="preserve"> и формировать учебную мотивацию;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9A2214">
        <w:rPr>
          <w:rFonts w:ascii="Times New Roman" w:hAnsi="Times New Roman" w:cs="Times New Roman"/>
          <w:bCs/>
          <w:sz w:val="24"/>
          <w:szCs w:val="24"/>
        </w:rPr>
        <w:t>развивать коммуникативные и социальные умения, приемы конструктивного общения и навыки сотрудничества;</w:t>
      </w:r>
    </w:p>
    <w:p w:rsidR="009A2214" w:rsidRPr="009A2214" w:rsidRDefault="009A2214" w:rsidP="009A2214">
      <w:pPr>
        <w:pStyle w:val="a3"/>
        <w:spacing w:after="0" w:line="276" w:lineRule="auto"/>
        <w:ind w:left="5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2214">
        <w:rPr>
          <w:rFonts w:ascii="Times New Roman" w:hAnsi="Times New Roman" w:cs="Times New Roman"/>
          <w:sz w:val="24"/>
          <w:szCs w:val="24"/>
        </w:rPr>
        <w:t xml:space="preserve"> формировать навыки самоконтроля;</w:t>
      </w:r>
    </w:p>
    <w:p w:rsidR="009A2214" w:rsidRPr="009A2214" w:rsidRDefault="009A2214" w:rsidP="009A2214">
      <w:pPr>
        <w:pStyle w:val="a3"/>
        <w:tabs>
          <w:tab w:val="left" w:pos="9497"/>
        </w:tabs>
        <w:spacing w:after="0" w:line="276" w:lineRule="auto"/>
        <w:ind w:left="53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2214">
        <w:rPr>
          <w:rFonts w:ascii="Times New Roman" w:hAnsi="Times New Roman" w:cs="Times New Roman"/>
          <w:sz w:val="24"/>
          <w:szCs w:val="24"/>
        </w:rPr>
        <w:t xml:space="preserve"> формировать позитивное отношение к своему «Я».</w:t>
      </w:r>
    </w:p>
    <w:p w:rsidR="009A2214" w:rsidRPr="009A2214" w:rsidRDefault="009A2214" w:rsidP="009A221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 xml:space="preserve">Адресат: </w:t>
      </w:r>
      <w:r w:rsidRPr="009A2214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</w:t>
      </w:r>
      <w:r w:rsidRPr="009A2214">
        <w:rPr>
          <w:rFonts w:ascii="Times New Roman" w:hAnsi="Times New Roman" w:cs="Times New Roman"/>
          <w:bCs/>
          <w:sz w:val="24"/>
          <w:szCs w:val="24"/>
        </w:rPr>
        <w:t xml:space="preserve">обучающихся 5-9 классов (по заключению ПМПК имеющих статус «Обучающийся с ОВЗ») </w:t>
      </w:r>
    </w:p>
    <w:p w:rsidR="009A2214" w:rsidRPr="009A2214" w:rsidRDefault="009A2214" w:rsidP="009A221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Сроки реализации</w:t>
      </w:r>
    </w:p>
    <w:p w:rsidR="009A2214" w:rsidRPr="009A2214" w:rsidRDefault="009A2214" w:rsidP="009A2214">
      <w:pPr>
        <w:pStyle w:val="a3"/>
        <w:spacing w:after="0" w:line="276" w:lineRule="auto"/>
        <w:ind w:left="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занятий «Тропинка к своему Я» реализуется на протяжении 1 учебного года.</w:t>
      </w:r>
    </w:p>
    <w:p w:rsidR="009A2214" w:rsidRPr="009A2214" w:rsidRDefault="009A2214" w:rsidP="009A2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Методы и формы реализации программы</w:t>
      </w: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214" w:rsidRDefault="009A2214" w:rsidP="009A2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Занятия проводятся в групповой форме, исходя из психофизических 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 xml:space="preserve"> обучающихся с ЗПР на основании рекомендаций ПМПК. </w:t>
      </w:r>
    </w:p>
    <w:p w:rsidR="009A2214" w:rsidRPr="009A2214" w:rsidRDefault="009A2214" w:rsidP="009A2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>Длительность коррекционно-развивающих занятий составляет 30-35 минут.</w:t>
      </w:r>
    </w:p>
    <w:p w:rsidR="009A2214" w:rsidRPr="009A2214" w:rsidRDefault="009A2214" w:rsidP="009A221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проведения занятий: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беседа;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дискуссия;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кино-, видео-, телефильма.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продуктивные игры (коммуникативные, имитационные, ролевые и др.);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рисуночные методы;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элементы </w:t>
      </w:r>
      <w:proofErr w:type="spellStart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арт-терапия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</w:t>
      </w:r>
    </w:p>
    <w:p w:rsidR="009A2214" w:rsidRPr="009A2214" w:rsidRDefault="009A2214" w:rsidP="00C8683D">
      <w:pPr>
        <w:pStyle w:val="a3"/>
        <w:suppressAutoHyphens w:val="0"/>
        <w:spacing w:after="0" w:line="276" w:lineRule="auto"/>
        <w:ind w:left="53" w:firstLine="307"/>
        <w:jc w:val="center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Pr="009A2214">
        <w:rPr>
          <w:rFonts w:ascii="Times New Roman" w:hAnsi="Times New Roman" w:cs="Times New Roman"/>
          <w:sz w:val="24"/>
          <w:szCs w:val="24"/>
        </w:rPr>
        <w:t>:</w:t>
      </w:r>
    </w:p>
    <w:p w:rsidR="009A2214" w:rsidRPr="009A2214" w:rsidRDefault="009A2214" w:rsidP="009A2214">
      <w:pPr>
        <w:suppressAutoHyphens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Cs/>
          <w:sz w:val="24"/>
          <w:szCs w:val="24"/>
        </w:rPr>
        <w:t>анкетирование, тестирование, диагностика, творческие задания, рисунки</w:t>
      </w:r>
    </w:p>
    <w:p w:rsidR="009A2214" w:rsidRPr="009A2214" w:rsidRDefault="009A2214" w:rsidP="00C8683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21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9A2214" w:rsidRPr="009A2214" w:rsidRDefault="009A2214" w:rsidP="009A2214">
      <w:pPr>
        <w:spacing w:after="0" w:line="276" w:lineRule="auto"/>
        <w:ind w:firstLine="3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214">
        <w:rPr>
          <w:rFonts w:ascii="Times New Roman" w:hAnsi="Times New Roman" w:cs="Times New Roman"/>
          <w:bCs/>
          <w:sz w:val="24"/>
          <w:szCs w:val="24"/>
        </w:rPr>
        <w:t>Коррекционно-развивающая область, согласно требованиям Стандарта, является обязательной частью внеурочной деятельности и представлена коррекционн</w:t>
      </w:r>
      <w:proofErr w:type="gramStart"/>
      <w:r w:rsidRPr="009A221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9A2214">
        <w:rPr>
          <w:rFonts w:ascii="Times New Roman" w:hAnsi="Times New Roman" w:cs="Times New Roman"/>
          <w:bCs/>
          <w:sz w:val="24"/>
          <w:szCs w:val="24"/>
        </w:rPr>
        <w:t xml:space="preserve"> развивающими занятиями, направленными на коррекцию дефекта и формирование навыков адаптации личности в современных жизненных условиях.</w:t>
      </w:r>
    </w:p>
    <w:p w:rsidR="009A2214" w:rsidRPr="009A2214" w:rsidRDefault="009A2214" w:rsidP="009A22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>Программа рассчитана на 34 часа в год (1 час в неделю)</w:t>
      </w:r>
    </w:p>
    <w:p w:rsidR="009A2214" w:rsidRPr="009A2214" w:rsidRDefault="009A2214" w:rsidP="009A22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9A2214" w:rsidRPr="009A2214" w:rsidRDefault="009A2214" w:rsidP="009A22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учебно-методического обеспечения работы с обучающимися с ЗПР рекомендуется использовать следующие методические разработки, пособия, монографии и журнальные статьи, создающие теоретическую основу для выбора содержания </w:t>
      </w:r>
      <w:proofErr w:type="spellStart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9A2214" w:rsidRPr="009A2214" w:rsidRDefault="009A2214" w:rsidP="009A2214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14" w:rsidRPr="009A2214" w:rsidRDefault="009A2214" w:rsidP="009A2214">
      <w:pPr>
        <w:suppressAutoHyphens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Pr="009A2214">
        <w:rPr>
          <w:rFonts w:ascii="Times New Roman" w:hAnsi="Times New Roman" w:cs="Times New Roman"/>
          <w:sz w:val="24"/>
          <w:szCs w:val="24"/>
        </w:rPr>
        <w:t xml:space="preserve">«Обучение детей с ЗПР: организация групповых и индивидуальных занятий       коррекционно-развивающегося обучения». Пособие для учителей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9A221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A2214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 и психологов,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Е.В.Шамарина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>; Москва, 2020.</w:t>
      </w:r>
    </w:p>
    <w:p w:rsidR="009A2214" w:rsidRPr="009A2214" w:rsidRDefault="009A2214" w:rsidP="009A2214">
      <w:pPr>
        <w:pStyle w:val="a3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>Н.Л. Белопольская. Психологическая диагностика личности детей с задержкой психического развития. Монография. М., 2021.</w:t>
      </w:r>
    </w:p>
    <w:p w:rsidR="009A2214" w:rsidRPr="009A2214" w:rsidRDefault="009A2214" w:rsidP="009A2214">
      <w:pPr>
        <w:pStyle w:val="a3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14">
        <w:rPr>
          <w:rFonts w:ascii="Times New Roman" w:hAnsi="Times New Roman" w:cs="Times New Roman"/>
          <w:sz w:val="24"/>
          <w:szCs w:val="24"/>
        </w:rPr>
        <w:t xml:space="preserve">«Диагностика и коррекция задержки психического развития». Под ред.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С.Г.Шевченко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; Москва,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>, 2020.</w:t>
      </w:r>
    </w:p>
    <w:p w:rsidR="009A2214" w:rsidRPr="009A2214" w:rsidRDefault="009A2214" w:rsidP="009A2214">
      <w:pPr>
        <w:pStyle w:val="a3"/>
        <w:numPr>
          <w:ilvl w:val="0"/>
          <w:numId w:val="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В.И.Долгова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Ю.А.Рокицкая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214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A2214">
        <w:rPr>
          <w:rFonts w:ascii="Times New Roman" w:hAnsi="Times New Roman" w:cs="Times New Roman"/>
          <w:sz w:val="24"/>
          <w:szCs w:val="24"/>
        </w:rPr>
        <w:t>-аналитическая деятельность педагога-психолога на разных стадиях общего образования. Учебник.- М.: Изд-во ПЕРО, 2019</w:t>
      </w:r>
    </w:p>
    <w:p w:rsidR="009A2214" w:rsidRPr="000F7942" w:rsidRDefault="009A2214" w:rsidP="009A221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214" w:rsidRPr="009A2214" w:rsidRDefault="009A2214" w:rsidP="009A2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214" w:rsidRPr="009A2214" w:rsidRDefault="009A2214" w:rsidP="009A2214">
      <w:pPr>
        <w:spacing w:line="240" w:lineRule="auto"/>
        <w:ind w:left="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214" w:rsidRPr="009A2214" w:rsidSect="009E36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EFC"/>
    <w:multiLevelType w:val="hybridMultilevel"/>
    <w:tmpl w:val="40A2DF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487"/>
    <w:multiLevelType w:val="hybridMultilevel"/>
    <w:tmpl w:val="2F4E3064"/>
    <w:lvl w:ilvl="0" w:tplc="0D62BE46">
      <w:start w:val="2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771A78E3"/>
    <w:multiLevelType w:val="hybridMultilevel"/>
    <w:tmpl w:val="31785806"/>
    <w:lvl w:ilvl="0" w:tplc="CA6058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B0"/>
    <w:rsid w:val="002F0870"/>
    <w:rsid w:val="005C6282"/>
    <w:rsid w:val="006F7CC2"/>
    <w:rsid w:val="007C48B0"/>
    <w:rsid w:val="009A2214"/>
    <w:rsid w:val="009E3626"/>
    <w:rsid w:val="00C8683D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2"/>
    <w:pPr>
      <w:suppressAutoHyphens/>
      <w:spacing w:after="160" w:line="252" w:lineRule="auto"/>
    </w:pPr>
    <w:rPr>
      <w:rFonts w:ascii="Calibri" w:eastAsia="Arial Unicode MS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628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C6282"/>
    <w:rPr>
      <w:rFonts w:ascii="Calibri" w:eastAsia="Arial Unicode MS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2"/>
    <w:pPr>
      <w:suppressAutoHyphens/>
      <w:spacing w:after="160" w:line="252" w:lineRule="auto"/>
    </w:pPr>
    <w:rPr>
      <w:rFonts w:ascii="Calibri" w:eastAsia="Arial Unicode MS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628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C6282"/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2023-06-23T18:42:00Z</dcterms:created>
  <dcterms:modified xsi:type="dcterms:W3CDTF">2023-06-24T13:16:00Z</dcterms:modified>
</cp:coreProperties>
</file>