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C6" w:rsidRDefault="00DC536F" w:rsidP="00DC536F">
      <w:pPr>
        <w:pStyle w:val="1"/>
        <w:spacing w:before="74" w:line="319" w:lineRule="exac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7C59C6" w:rsidRDefault="00DC536F">
      <w:pPr>
        <w:spacing w:line="319" w:lineRule="exact"/>
        <w:ind w:left="5418" w:right="5187"/>
        <w:jc w:val="center"/>
        <w:rPr>
          <w:sz w:val="28"/>
        </w:rPr>
      </w:pPr>
      <w:r>
        <w:rPr>
          <w:sz w:val="28"/>
        </w:rPr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Самарского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</w:t>
      </w:r>
    </w:p>
    <w:p w:rsidR="007C59C6" w:rsidRDefault="007C59C6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1345"/>
      </w:tblGrid>
      <w:tr w:rsidR="007C59C6" w:rsidTr="00DC536F">
        <w:trPr>
          <w:trHeight w:val="4004"/>
        </w:trPr>
        <w:tc>
          <w:tcPr>
            <w:tcW w:w="3966" w:type="dxa"/>
          </w:tcPr>
          <w:p w:rsidR="007C59C6" w:rsidRDefault="00DC5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Нормативная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</w:tc>
        <w:tc>
          <w:tcPr>
            <w:tcW w:w="11345" w:type="dxa"/>
          </w:tcPr>
          <w:p w:rsidR="007C59C6" w:rsidRDefault="00DC536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29.12.2012;</w:t>
            </w:r>
          </w:p>
          <w:p w:rsidR="007C59C6" w:rsidRDefault="00DC536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 Министерства образования и науки Российской Федерации от 6октября 2009 г. № 373,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редакции приказов Министерства образования и науки РФ от 26 ноября 2010 г. №1241, от 22 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2357,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1576);</w:t>
            </w:r>
          </w:p>
          <w:p w:rsidR="007C59C6" w:rsidRDefault="00DC536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с.Старое Ермаково</w:t>
            </w:r>
          </w:p>
          <w:p w:rsidR="007C59C6" w:rsidRDefault="00DC536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перечень учебников, рекомендованных (допущенных) Министерством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Российской Федерации к использованию в образовательном процессе 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при реализации имеющих государственную аккредитацию 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дополнениями;</w:t>
            </w:r>
          </w:p>
          <w:p w:rsidR="007C59C6" w:rsidRDefault="00DC536F" w:rsidP="00DC536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Примерная рабочая программа по курсу «Рассказы по истории Самарского края». </w:t>
            </w:r>
          </w:p>
        </w:tc>
      </w:tr>
      <w:tr w:rsidR="007C59C6">
        <w:trPr>
          <w:trHeight w:val="326"/>
        </w:trPr>
        <w:tc>
          <w:tcPr>
            <w:tcW w:w="3966" w:type="dxa"/>
          </w:tcPr>
          <w:p w:rsidR="007C59C6" w:rsidRDefault="00DC536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</w:tc>
        <w:tc>
          <w:tcPr>
            <w:tcW w:w="11345" w:type="dxa"/>
          </w:tcPr>
          <w:p w:rsidR="007C59C6" w:rsidRDefault="00DC536F" w:rsidP="00DC53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34 часа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</w:tr>
      <w:tr w:rsidR="007C59C6">
        <w:trPr>
          <w:trHeight w:val="321"/>
        </w:trPr>
        <w:tc>
          <w:tcPr>
            <w:tcW w:w="3966" w:type="dxa"/>
          </w:tcPr>
          <w:p w:rsidR="007C59C6" w:rsidRDefault="00DC536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реализации:</w:t>
            </w:r>
          </w:p>
        </w:tc>
        <w:tc>
          <w:tcPr>
            <w:tcW w:w="11345" w:type="dxa"/>
          </w:tcPr>
          <w:p w:rsidR="007C59C6" w:rsidRDefault="00DC53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7C59C6">
        <w:trPr>
          <w:trHeight w:val="321"/>
        </w:trPr>
        <w:tc>
          <w:tcPr>
            <w:tcW w:w="3966" w:type="dxa"/>
          </w:tcPr>
          <w:p w:rsidR="007C59C6" w:rsidRDefault="00DC536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реализации:</w:t>
            </w:r>
          </w:p>
        </w:tc>
        <w:tc>
          <w:tcPr>
            <w:tcW w:w="11345" w:type="dxa"/>
          </w:tcPr>
          <w:p w:rsidR="007C59C6" w:rsidRDefault="00DC53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C59C6">
        <w:trPr>
          <w:trHeight w:val="2919"/>
        </w:trPr>
        <w:tc>
          <w:tcPr>
            <w:tcW w:w="3966" w:type="dxa"/>
          </w:tcPr>
          <w:p w:rsidR="007C59C6" w:rsidRDefault="00DC53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записка:</w:t>
            </w:r>
          </w:p>
        </w:tc>
        <w:tc>
          <w:tcPr>
            <w:tcW w:w="11345" w:type="dxa"/>
          </w:tcPr>
          <w:p w:rsidR="007C59C6" w:rsidRDefault="00DC536F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sz w:val="24"/>
              </w:rPr>
              <w:t>:</w:t>
            </w:r>
          </w:p>
          <w:p w:rsidR="007C59C6" w:rsidRDefault="00DC536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C59C6" w:rsidRDefault="00DC536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14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предков;</w:t>
            </w:r>
          </w:p>
          <w:p w:rsidR="007C59C6" w:rsidRDefault="00DC536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  <w:tab w:val="left" w:pos="3373"/>
                <w:tab w:val="left" w:pos="4505"/>
                <w:tab w:val="left" w:pos="4860"/>
                <w:tab w:val="left" w:pos="6269"/>
                <w:tab w:val="left" w:pos="7454"/>
                <w:tab w:val="left" w:pos="8897"/>
                <w:tab w:val="left" w:pos="9909"/>
              </w:tabs>
              <w:spacing w:before="228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гражданина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 свое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</w:tbl>
    <w:p w:rsidR="007C59C6" w:rsidRDefault="007C59C6">
      <w:pPr>
        <w:spacing w:line="237" w:lineRule="auto"/>
        <w:rPr>
          <w:sz w:val="24"/>
        </w:rPr>
        <w:sectPr w:rsidR="007C59C6">
          <w:pgSz w:w="16840" w:h="11910" w:orient="landscape"/>
          <w:pgMar w:top="640" w:right="3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1345"/>
      </w:tblGrid>
      <w:tr w:rsidR="007C59C6">
        <w:trPr>
          <w:trHeight w:val="2674"/>
        </w:trPr>
        <w:tc>
          <w:tcPr>
            <w:tcW w:w="3966" w:type="dxa"/>
          </w:tcPr>
          <w:p w:rsidR="007C59C6" w:rsidRDefault="007C59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5" w:type="dxa"/>
          </w:tcPr>
          <w:p w:rsidR="007C59C6" w:rsidRDefault="00DC53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Основными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7C59C6" w:rsidRDefault="00DC536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7" w:line="237" w:lineRule="auto"/>
              <w:ind w:right="9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7C59C6" w:rsidRDefault="00DC536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218" w:line="237" w:lineRule="auto"/>
              <w:ind w:right="1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C59C6" w:rsidRDefault="00DC536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  <w:tab w:val="left" w:pos="2345"/>
                <w:tab w:val="left" w:pos="4010"/>
                <w:tab w:val="left" w:pos="4374"/>
                <w:tab w:val="left" w:pos="5952"/>
                <w:tab w:val="left" w:pos="6830"/>
                <w:tab w:val="left" w:pos="8902"/>
                <w:tab w:val="left" w:pos="10307"/>
              </w:tabs>
              <w:spacing w:before="230" w:line="230" w:lineRule="auto"/>
              <w:ind w:right="94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социальному</w:t>
            </w:r>
            <w:r>
              <w:rPr>
                <w:sz w:val="24"/>
              </w:rPr>
              <w:tab/>
              <w:t>опыту</w:t>
            </w:r>
            <w:r>
              <w:rPr>
                <w:sz w:val="24"/>
              </w:rPr>
              <w:tab/>
              <w:t>предшествующих</w:t>
            </w:r>
            <w:r>
              <w:rPr>
                <w:sz w:val="24"/>
              </w:rPr>
              <w:tab/>
              <w:t>поколений,</w:t>
            </w:r>
            <w:r>
              <w:rPr>
                <w:sz w:val="24"/>
              </w:rPr>
              <w:tab/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многовековой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7C59C6">
        <w:trPr>
          <w:trHeight w:val="3845"/>
        </w:trPr>
        <w:tc>
          <w:tcPr>
            <w:tcW w:w="3966" w:type="dxa"/>
          </w:tcPr>
          <w:p w:rsidR="007C59C6" w:rsidRDefault="00DC536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контроля:</w:t>
            </w:r>
          </w:p>
        </w:tc>
        <w:tc>
          <w:tcPr>
            <w:tcW w:w="11345" w:type="dxa"/>
          </w:tcPr>
          <w:p w:rsidR="007C59C6" w:rsidRDefault="00DC536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  <w:p w:rsidR="007C59C6" w:rsidRDefault="00DC536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77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  <w:p w:rsidR="007C59C6" w:rsidRDefault="00DC536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тест;</w:t>
            </w:r>
          </w:p>
          <w:p w:rsidR="007C59C6" w:rsidRDefault="00DC536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C59C6" w:rsidRDefault="00DC536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  <w:p w:rsidR="007C59C6" w:rsidRDefault="00DC536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81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7C59C6" w:rsidRDefault="00DC536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7C59C6" w:rsidRDefault="00DC536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тестовые задания;</w:t>
            </w:r>
          </w:p>
          <w:p w:rsidR="007C59C6" w:rsidRDefault="00DC536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доклад;</w:t>
            </w:r>
          </w:p>
          <w:p w:rsidR="007C59C6" w:rsidRDefault="00DC536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творческая работа;</w:t>
            </w:r>
          </w:p>
          <w:p w:rsidR="007C59C6" w:rsidRDefault="00DC536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пересказ;</w:t>
            </w:r>
          </w:p>
          <w:p w:rsidR="007C59C6" w:rsidRDefault="00DC536F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исполнение.</w:t>
            </w:r>
          </w:p>
        </w:tc>
      </w:tr>
    </w:tbl>
    <w:p w:rsidR="007C59C6" w:rsidRDefault="007C59C6">
      <w:pPr>
        <w:spacing w:line="282" w:lineRule="exact"/>
        <w:rPr>
          <w:sz w:val="24"/>
        </w:rPr>
        <w:sectPr w:rsidR="007C59C6">
          <w:pgSz w:w="16840" w:h="11910" w:orient="landscape"/>
          <w:pgMar w:top="720" w:right="380" w:bottom="280" w:left="180" w:header="720" w:footer="720" w:gutter="0"/>
          <w:cols w:space="720"/>
        </w:sectPr>
      </w:pPr>
    </w:p>
    <w:p w:rsidR="007C59C6" w:rsidRDefault="00DC536F">
      <w:pPr>
        <w:pStyle w:val="1"/>
        <w:spacing w:before="59"/>
        <w:ind w:left="5433"/>
      </w:pPr>
      <w:r>
        <w:lastRenderedPageBreak/>
        <w:t>Учебно-методический</w:t>
      </w:r>
      <w:r>
        <w:rPr>
          <w:spacing w:val="-6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класса</w:t>
      </w:r>
    </w:p>
    <w:p w:rsidR="007C59C6" w:rsidRDefault="007C59C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5387"/>
        <w:gridCol w:w="3831"/>
        <w:gridCol w:w="1272"/>
        <w:gridCol w:w="3005"/>
      </w:tblGrid>
      <w:tr w:rsidR="007C59C6">
        <w:trPr>
          <w:trHeight w:val="551"/>
        </w:trPr>
        <w:tc>
          <w:tcPr>
            <w:tcW w:w="1883" w:type="dxa"/>
          </w:tcPr>
          <w:p w:rsidR="007C59C6" w:rsidRDefault="00DC536F">
            <w:pPr>
              <w:pStyle w:val="TableParagraph"/>
              <w:spacing w:line="274" w:lineRule="exact"/>
              <w:ind w:left="653" w:right="92" w:hanging="5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Составляющие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УМК</w:t>
            </w:r>
          </w:p>
        </w:tc>
        <w:tc>
          <w:tcPr>
            <w:tcW w:w="5387" w:type="dxa"/>
          </w:tcPr>
          <w:p w:rsidR="007C59C6" w:rsidRDefault="00DC536F">
            <w:pPr>
              <w:pStyle w:val="TableParagraph"/>
              <w:spacing w:line="273" w:lineRule="exact"/>
              <w:ind w:left="2150" w:right="2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3831" w:type="dxa"/>
          </w:tcPr>
          <w:p w:rsidR="007C59C6" w:rsidRDefault="00DC536F">
            <w:pPr>
              <w:pStyle w:val="TableParagraph"/>
              <w:spacing w:line="273" w:lineRule="exact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272" w:type="dxa"/>
          </w:tcPr>
          <w:p w:rsidR="007C59C6" w:rsidRDefault="00DC536F">
            <w:pPr>
              <w:pStyle w:val="TableParagraph"/>
              <w:spacing w:line="274" w:lineRule="exact"/>
              <w:ind w:left="191" w:right="168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3005" w:type="dxa"/>
          </w:tcPr>
          <w:p w:rsidR="007C59C6" w:rsidRDefault="00DC536F">
            <w:pPr>
              <w:pStyle w:val="TableParagraph"/>
              <w:spacing w:line="273" w:lineRule="exact"/>
              <w:ind w:left="744" w:right="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7C59C6">
        <w:trPr>
          <w:trHeight w:val="825"/>
        </w:trPr>
        <w:tc>
          <w:tcPr>
            <w:tcW w:w="1883" w:type="dxa"/>
          </w:tcPr>
          <w:p w:rsidR="007C59C6" w:rsidRDefault="00DC536F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387" w:type="dxa"/>
          </w:tcPr>
          <w:p w:rsidR="007C59C6" w:rsidRDefault="00DC53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831" w:type="dxa"/>
          </w:tcPr>
          <w:p w:rsidR="007C59C6" w:rsidRDefault="00DC536F">
            <w:pPr>
              <w:pStyle w:val="TableParagraph"/>
              <w:spacing w:line="237" w:lineRule="auto"/>
              <w:ind w:left="1218" w:right="165" w:hanging="1047"/>
              <w:rPr>
                <w:sz w:val="24"/>
              </w:rPr>
            </w:pPr>
            <w:r>
              <w:rPr>
                <w:sz w:val="24"/>
              </w:rPr>
              <w:t>О.В.Московский,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Г.Е.Козловская,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Л.А.Ремезова</w:t>
            </w:r>
          </w:p>
        </w:tc>
        <w:tc>
          <w:tcPr>
            <w:tcW w:w="1272" w:type="dxa"/>
          </w:tcPr>
          <w:p w:rsidR="007C59C6" w:rsidRDefault="00DC536F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005" w:type="dxa"/>
          </w:tcPr>
          <w:p w:rsidR="007C59C6" w:rsidRDefault="00DC536F">
            <w:pPr>
              <w:pStyle w:val="TableParagraph"/>
              <w:spacing w:line="268" w:lineRule="exact"/>
              <w:ind w:left="739" w:right="725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7C59C6" w:rsidRDefault="007C59C6">
      <w:pPr>
        <w:pStyle w:val="a3"/>
        <w:spacing w:before="3"/>
        <w:rPr>
          <w:b/>
          <w:sz w:val="30"/>
        </w:rPr>
      </w:pPr>
    </w:p>
    <w:p w:rsidR="007C59C6" w:rsidRDefault="00DC536F">
      <w:pPr>
        <w:ind w:left="5419" w:right="5187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531495</wp:posOffset>
                </wp:positionV>
                <wp:extent cx="0" cy="65278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6490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7pt,41.85pt" to="290.7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b/>
          <w:sz w:val="28"/>
        </w:rPr>
        <w:t>Место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7C59C6" w:rsidRDefault="007C59C6">
      <w:pPr>
        <w:pStyle w:val="a3"/>
        <w:rPr>
          <w:b/>
          <w:sz w:val="20"/>
        </w:rPr>
      </w:pPr>
    </w:p>
    <w:p w:rsidR="007C59C6" w:rsidRDefault="007C59C6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602"/>
        <w:gridCol w:w="2603"/>
        <w:gridCol w:w="2603"/>
        <w:gridCol w:w="2602"/>
        <w:gridCol w:w="2603"/>
      </w:tblGrid>
      <w:tr w:rsidR="007C59C6">
        <w:trPr>
          <w:trHeight w:val="542"/>
        </w:trPr>
        <w:tc>
          <w:tcPr>
            <w:tcW w:w="2607" w:type="dxa"/>
            <w:vMerge w:val="restart"/>
          </w:tcPr>
          <w:p w:rsidR="007C59C6" w:rsidRDefault="00DC536F">
            <w:pPr>
              <w:pStyle w:val="TableParagraph"/>
              <w:ind w:left="840" w:right="566" w:hanging="255"/>
              <w:rPr>
                <w:sz w:val="28"/>
              </w:rPr>
            </w:pPr>
            <w:r>
              <w:rPr>
                <w:spacing w:val="-1"/>
                <w:sz w:val="28"/>
              </w:rPr>
              <w:t>Предметная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602" w:type="dxa"/>
            <w:vMerge w:val="restart"/>
          </w:tcPr>
          <w:p w:rsidR="007C59C6" w:rsidRDefault="00DC536F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  <w:p w:rsidR="007C59C6" w:rsidRDefault="007C59C6">
            <w:pPr>
              <w:pStyle w:val="TableParagraph"/>
              <w:ind w:left="0"/>
              <w:rPr>
                <w:b/>
                <w:sz w:val="28"/>
              </w:rPr>
            </w:pPr>
          </w:p>
          <w:p w:rsidR="007C59C6" w:rsidRDefault="00DC536F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0411" w:type="dxa"/>
            <w:gridSpan w:val="4"/>
          </w:tcPr>
          <w:p w:rsidR="007C59C6" w:rsidRDefault="00DC536F">
            <w:pPr>
              <w:pStyle w:val="TableParagraph"/>
              <w:spacing w:before="2"/>
              <w:ind w:left="2193" w:right="2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</w:tr>
      <w:tr w:rsidR="007C59C6">
        <w:trPr>
          <w:trHeight w:val="480"/>
        </w:trPr>
        <w:tc>
          <w:tcPr>
            <w:tcW w:w="2607" w:type="dxa"/>
            <w:vMerge/>
            <w:tcBorders>
              <w:top w:val="nil"/>
            </w:tcBorders>
          </w:tcPr>
          <w:p w:rsidR="007C59C6" w:rsidRDefault="007C59C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7C59C6" w:rsidRDefault="007C59C6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before="75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before="75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02" w:type="dxa"/>
          </w:tcPr>
          <w:p w:rsidR="007C59C6" w:rsidRDefault="00DC536F">
            <w:pPr>
              <w:pStyle w:val="TableParagraph"/>
              <w:spacing w:before="75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before="75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7C59C6">
        <w:trPr>
          <w:trHeight w:val="321"/>
        </w:trPr>
        <w:tc>
          <w:tcPr>
            <w:tcW w:w="2607" w:type="dxa"/>
            <w:vMerge w:val="restart"/>
          </w:tcPr>
          <w:p w:rsidR="007C59C6" w:rsidRDefault="00DC536F">
            <w:pPr>
              <w:pStyle w:val="TableParagraph"/>
              <w:ind w:left="201" w:right="197" w:firstLine="556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Самарского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2602" w:type="dxa"/>
            <w:vMerge w:val="restart"/>
          </w:tcPr>
          <w:p w:rsidR="007C59C6" w:rsidRDefault="00DC536F">
            <w:pPr>
              <w:pStyle w:val="TableParagraph"/>
              <w:ind w:left="197" w:right="198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Рассказы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Самарского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10411" w:type="dxa"/>
            <w:gridSpan w:val="4"/>
          </w:tcPr>
          <w:p w:rsidR="007C59C6" w:rsidRDefault="00DC536F">
            <w:pPr>
              <w:pStyle w:val="TableParagraph"/>
              <w:spacing w:line="301" w:lineRule="exact"/>
              <w:ind w:left="2193" w:right="2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(федеральный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компонент)</w:t>
            </w:r>
          </w:p>
        </w:tc>
      </w:tr>
      <w:tr w:rsidR="007C59C6">
        <w:trPr>
          <w:trHeight w:val="321"/>
        </w:trPr>
        <w:tc>
          <w:tcPr>
            <w:tcW w:w="2607" w:type="dxa"/>
            <w:vMerge/>
            <w:tcBorders>
              <w:top w:val="nil"/>
            </w:tcBorders>
          </w:tcPr>
          <w:p w:rsidR="007C59C6" w:rsidRDefault="007C59C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7C59C6" w:rsidRDefault="007C59C6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602" w:type="dxa"/>
          </w:tcPr>
          <w:p w:rsidR="007C59C6" w:rsidRDefault="00DC536F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C59C6">
        <w:trPr>
          <w:trHeight w:val="648"/>
        </w:trPr>
        <w:tc>
          <w:tcPr>
            <w:tcW w:w="2607" w:type="dxa"/>
            <w:vMerge/>
            <w:tcBorders>
              <w:top w:val="nil"/>
            </w:tcBorders>
          </w:tcPr>
          <w:p w:rsidR="007C59C6" w:rsidRDefault="007C59C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7C59C6" w:rsidRDefault="007C59C6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4"/>
          </w:tcPr>
          <w:p w:rsidR="007C59C6" w:rsidRDefault="00DC536F">
            <w:pPr>
              <w:pStyle w:val="TableParagraph"/>
              <w:spacing w:line="322" w:lineRule="exact"/>
              <w:ind w:left="1671" w:hanging="1551"/>
              <w:rPr>
                <w:b/>
                <w:sz w:val="28"/>
              </w:rPr>
            </w:pPr>
            <w:r>
              <w:rPr>
                <w:b/>
                <w:sz w:val="28"/>
              </w:rPr>
              <w:t>Часть,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формируемая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(региональный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учреждения)</w:t>
            </w:r>
          </w:p>
        </w:tc>
      </w:tr>
      <w:tr w:rsidR="007C59C6">
        <w:trPr>
          <w:trHeight w:val="321"/>
        </w:trPr>
        <w:tc>
          <w:tcPr>
            <w:tcW w:w="2607" w:type="dxa"/>
            <w:vMerge/>
            <w:tcBorders>
              <w:top w:val="nil"/>
            </w:tcBorders>
          </w:tcPr>
          <w:p w:rsidR="007C59C6" w:rsidRDefault="007C59C6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7C59C6" w:rsidRDefault="007C59C6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602" w:type="dxa"/>
          </w:tcPr>
          <w:p w:rsidR="007C59C6" w:rsidRDefault="00DC536F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 w:rsidR="007C59C6">
        <w:trPr>
          <w:trHeight w:val="508"/>
        </w:trPr>
        <w:tc>
          <w:tcPr>
            <w:tcW w:w="5209" w:type="dxa"/>
            <w:gridSpan w:val="2"/>
          </w:tcPr>
          <w:p w:rsidR="007C59C6" w:rsidRDefault="00DC536F">
            <w:pPr>
              <w:pStyle w:val="TableParagraph"/>
              <w:spacing w:line="320" w:lineRule="exact"/>
              <w:ind w:left="2152" w:right="2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2602" w:type="dxa"/>
          </w:tcPr>
          <w:p w:rsidR="007C59C6" w:rsidRDefault="00DC536F">
            <w:pPr>
              <w:pStyle w:val="TableParagraph"/>
              <w:spacing w:before="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before="2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7C59C6">
        <w:trPr>
          <w:trHeight w:val="321"/>
        </w:trPr>
        <w:tc>
          <w:tcPr>
            <w:tcW w:w="5209" w:type="dxa"/>
            <w:gridSpan w:val="2"/>
          </w:tcPr>
          <w:p w:rsidR="007C59C6" w:rsidRDefault="00DC536F">
            <w:pPr>
              <w:pStyle w:val="TableParagraph"/>
              <w:spacing w:line="301" w:lineRule="exact"/>
              <w:ind w:left="192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</w:tc>
        <w:tc>
          <w:tcPr>
            <w:tcW w:w="2603" w:type="dxa"/>
          </w:tcPr>
          <w:p w:rsidR="007C59C6" w:rsidRDefault="007C59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3" w:type="dxa"/>
          </w:tcPr>
          <w:p w:rsidR="007C59C6" w:rsidRDefault="007C59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2" w:type="dxa"/>
          </w:tcPr>
          <w:p w:rsidR="007C59C6" w:rsidRDefault="007C59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3" w:type="dxa"/>
          </w:tcPr>
          <w:p w:rsidR="007C59C6" w:rsidRDefault="007C59C6">
            <w:pPr>
              <w:pStyle w:val="TableParagraph"/>
              <w:ind w:left="0"/>
              <w:rPr>
                <w:sz w:val="24"/>
              </w:rPr>
            </w:pPr>
          </w:p>
        </w:tc>
      </w:tr>
      <w:tr w:rsidR="007C59C6">
        <w:trPr>
          <w:trHeight w:val="321"/>
        </w:trPr>
        <w:tc>
          <w:tcPr>
            <w:tcW w:w="5209" w:type="dxa"/>
            <w:gridSpan w:val="2"/>
          </w:tcPr>
          <w:p w:rsidR="007C59C6" w:rsidRDefault="00DC536F">
            <w:pPr>
              <w:pStyle w:val="TableParagraph"/>
              <w:spacing w:line="301" w:lineRule="exact"/>
              <w:ind w:left="1382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2602" w:type="dxa"/>
          </w:tcPr>
          <w:p w:rsidR="007C59C6" w:rsidRDefault="00DC536F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2603" w:type="dxa"/>
          </w:tcPr>
          <w:p w:rsidR="007C59C6" w:rsidRDefault="00DC536F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</w:tr>
    </w:tbl>
    <w:p w:rsidR="007C59C6" w:rsidRDefault="007C59C6" w:rsidP="00DC536F">
      <w:pPr>
        <w:spacing w:before="75"/>
        <w:ind w:right="5187"/>
        <w:rPr>
          <w:b/>
          <w:sz w:val="17"/>
        </w:rPr>
      </w:pPr>
      <w:bookmarkStart w:id="0" w:name="_GoBack"/>
      <w:bookmarkEnd w:id="0"/>
    </w:p>
    <w:sectPr w:rsidR="007C59C6" w:rsidSect="00DC536F">
      <w:pgSz w:w="16840" w:h="11910" w:orient="landscape"/>
      <w:pgMar w:top="640" w:right="3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5192"/>
    <w:multiLevelType w:val="hybridMultilevel"/>
    <w:tmpl w:val="0CE632D8"/>
    <w:lvl w:ilvl="0" w:tplc="1360C3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C6BD3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2" w:tplc="F866279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3" w:tplc="03DC4D3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2BC6CDCE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0F161012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6" w:tplc="C82A81B6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7" w:tplc="C844751E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8D5C9968">
      <w:numFmt w:val="bullet"/>
      <w:lvlText w:val="•"/>
      <w:lvlJc w:val="left"/>
      <w:pPr>
        <w:ind w:left="92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980D23"/>
    <w:multiLevelType w:val="hybridMultilevel"/>
    <w:tmpl w:val="4CD26FC4"/>
    <w:lvl w:ilvl="0" w:tplc="179C0F7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F2179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4D728440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3" w:tplc="1BCE0CD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4" w:tplc="33387BB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 w:tplc="8D58CEC4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6" w:tplc="AE5EBDEA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7" w:tplc="55E6B6AE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8" w:tplc="D80A881A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600E82"/>
    <w:multiLevelType w:val="hybridMultilevel"/>
    <w:tmpl w:val="A094B760"/>
    <w:lvl w:ilvl="0" w:tplc="741E3FA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CC4D26">
      <w:numFmt w:val="bullet"/>
      <w:lvlText w:val="•"/>
      <w:lvlJc w:val="left"/>
      <w:pPr>
        <w:ind w:left="845" w:hanging="360"/>
      </w:pPr>
      <w:rPr>
        <w:rFonts w:hint="default"/>
        <w:lang w:val="ru-RU" w:eastAsia="en-US" w:bidi="ar-SA"/>
      </w:rPr>
    </w:lvl>
    <w:lvl w:ilvl="2" w:tplc="0652BEF0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3" w:tplc="A1965E4C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4" w:tplc="F9A4AE4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5" w:tplc="A72E10FA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 w:tplc="ADAE9C4A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407E8AD6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8" w:tplc="C4767B4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F9235BB"/>
    <w:multiLevelType w:val="hybridMultilevel"/>
    <w:tmpl w:val="F5869A74"/>
    <w:lvl w:ilvl="0" w:tplc="E894095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E74A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2" w:tplc="23F82D3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3" w:tplc="F45067F6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B98A7DE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DDEEB41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6" w:tplc="3C1C691C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7" w:tplc="BDA038A4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70CEF50A">
      <w:numFmt w:val="bullet"/>
      <w:lvlText w:val="•"/>
      <w:lvlJc w:val="left"/>
      <w:pPr>
        <w:ind w:left="92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14513F"/>
    <w:multiLevelType w:val="hybridMultilevel"/>
    <w:tmpl w:val="470E6B4C"/>
    <w:lvl w:ilvl="0" w:tplc="BCB2A5A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2226E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2" w:tplc="3750876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3" w:tplc="0F521C5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76480D7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BA40BF8E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6" w:tplc="31B4537C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7" w:tplc="3BC0B782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72409CE8">
      <w:numFmt w:val="bullet"/>
      <w:lvlText w:val="•"/>
      <w:lvlJc w:val="left"/>
      <w:pPr>
        <w:ind w:left="92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42E67A1"/>
    <w:multiLevelType w:val="hybridMultilevel"/>
    <w:tmpl w:val="A11657BA"/>
    <w:lvl w:ilvl="0" w:tplc="FCB8AA1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AC44CE">
      <w:numFmt w:val="bullet"/>
      <w:lvlText w:val="•"/>
      <w:lvlJc w:val="left"/>
      <w:pPr>
        <w:ind w:left="716" w:hanging="284"/>
      </w:pPr>
      <w:rPr>
        <w:rFonts w:hint="default"/>
        <w:lang w:val="ru-RU" w:eastAsia="en-US" w:bidi="ar-SA"/>
      </w:rPr>
    </w:lvl>
    <w:lvl w:ilvl="2" w:tplc="19DA3BCA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43F0BD9A"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4" w:tplc="73B4651C">
      <w:numFmt w:val="bullet"/>
      <w:lvlText w:val="•"/>
      <w:lvlJc w:val="left"/>
      <w:pPr>
        <w:ind w:left="1607" w:hanging="284"/>
      </w:pPr>
      <w:rPr>
        <w:rFonts w:hint="default"/>
        <w:lang w:val="ru-RU" w:eastAsia="en-US" w:bidi="ar-SA"/>
      </w:rPr>
    </w:lvl>
    <w:lvl w:ilvl="5" w:tplc="741238F4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6" w:tplc="4CA6F45A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7" w:tplc="C49042DA">
      <w:numFmt w:val="bullet"/>
      <w:lvlText w:val="•"/>
      <w:lvlJc w:val="left"/>
      <w:pPr>
        <w:ind w:left="2498" w:hanging="284"/>
      </w:pPr>
      <w:rPr>
        <w:rFonts w:hint="default"/>
        <w:lang w:val="ru-RU" w:eastAsia="en-US" w:bidi="ar-SA"/>
      </w:rPr>
    </w:lvl>
    <w:lvl w:ilvl="8" w:tplc="1BB0AD8E">
      <w:numFmt w:val="bullet"/>
      <w:lvlText w:val="•"/>
      <w:lvlJc w:val="left"/>
      <w:pPr>
        <w:ind w:left="279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B483E3F"/>
    <w:multiLevelType w:val="hybridMultilevel"/>
    <w:tmpl w:val="6D40B6F8"/>
    <w:lvl w:ilvl="0" w:tplc="CB00789E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C01C64D2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2" w:tplc="4086BAD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3" w:tplc="0EDC666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8C0875A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DC60C9E2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6" w:tplc="970E93E6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7" w:tplc="6EE491A4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B3C289CE">
      <w:numFmt w:val="bullet"/>
      <w:lvlText w:val="•"/>
      <w:lvlJc w:val="left"/>
      <w:pPr>
        <w:ind w:left="92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C6"/>
    <w:rsid w:val="007C59C6"/>
    <w:rsid w:val="00D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E5BE8-FD3A-4893-9314-2A3E4C5B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19" w:right="5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39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3</cp:revision>
  <dcterms:created xsi:type="dcterms:W3CDTF">2023-06-16T08:04:00Z</dcterms:created>
  <dcterms:modified xsi:type="dcterms:W3CDTF">2023-06-16T08:04:00Z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