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58" w:rsidRPr="00AB160B" w:rsidRDefault="00572E58" w:rsidP="00AB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0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Физика 10-11 классы</w:t>
      </w:r>
    </w:p>
    <w:p w:rsidR="00572E58" w:rsidRPr="00AB160B" w:rsidRDefault="00572E58" w:rsidP="00AB160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1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на основе авторской программы</w:t>
      </w:r>
      <w:r w:rsidRPr="00AB160B">
        <w:rPr>
          <w:rFonts w:ascii="Times New Roman" w:hAnsi="Times New Roman" w:cs="Times New Roman"/>
          <w:noProof/>
          <w:sz w:val="24"/>
          <w:szCs w:val="24"/>
        </w:rPr>
        <w:t xml:space="preserve"> А.В. Шаталиной «Физика. Рабочие программы. Предметная линия учебников серии «Классический курс». 10-11 классы</w:t>
      </w:r>
      <w:r w:rsidRPr="00AB160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572E58" w:rsidRPr="00AB160B" w:rsidRDefault="00572E58" w:rsidP="00AB160B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noProof/>
          <w:sz w:val="24"/>
          <w:szCs w:val="24"/>
        </w:rPr>
        <w:t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</w:t>
      </w:r>
      <w:r w:rsidR="00AB16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B160B">
        <w:rPr>
          <w:rFonts w:ascii="Times New Roman" w:hAnsi="Times New Roman" w:cs="Times New Roman"/>
          <w:noProof/>
          <w:sz w:val="24"/>
          <w:szCs w:val="24"/>
        </w:rPr>
        <w:t>- системообразующий для естественно-научных учебных предметов, поскольку физические законы лежат в основе содержания химии, биологии, физической географии и астрономии.</w:t>
      </w:r>
    </w:p>
    <w:p w:rsidR="00572E58" w:rsidRPr="00AB160B" w:rsidRDefault="00572E58" w:rsidP="00AB160B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noProof/>
          <w:sz w:val="24"/>
          <w:szCs w:val="24"/>
        </w:rPr>
        <w:t>Изучение физики является необходимым не только для овладения основами одной из естественных наук, являющейся компонентой общего образования. Знание физики в ее историческом развитии помогает человеку понять процесс формирования других составляющих современной культуры. Гуманитарное значение физики как обязательной части общего образования состоит в том, что она способствует становлению миропонимания и развитию научного способа мышления, позволяющего объективно оценивать сведения об окружающем мире. Кроме того, овладение основными физическими знаниями необходимо практически каждому человеку в современной жизни.</w:t>
      </w:r>
    </w:p>
    <w:p w:rsidR="00572E58" w:rsidRPr="00AB160B" w:rsidRDefault="00572E58" w:rsidP="00AB160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60B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AB160B">
        <w:rPr>
          <w:rFonts w:ascii="Times New Roman" w:hAnsi="Times New Roman" w:cs="Times New Roman"/>
          <w:b/>
          <w:sz w:val="24"/>
          <w:szCs w:val="24"/>
        </w:rPr>
        <w:t xml:space="preserve"> и ключевые </w:t>
      </w:r>
      <w:proofErr w:type="gramStart"/>
      <w:r w:rsidRPr="00AB160B">
        <w:rPr>
          <w:rFonts w:ascii="Times New Roman" w:hAnsi="Times New Roman" w:cs="Times New Roman"/>
          <w:b/>
          <w:sz w:val="24"/>
          <w:szCs w:val="24"/>
        </w:rPr>
        <w:t>компетенции</w:t>
      </w:r>
      <w:proofErr w:type="gramEnd"/>
      <w:r w:rsidRPr="00AB160B">
        <w:rPr>
          <w:rFonts w:ascii="Times New Roman" w:hAnsi="Times New Roman" w:cs="Times New Roman"/>
          <w:b/>
          <w:sz w:val="24"/>
          <w:szCs w:val="24"/>
        </w:rPr>
        <w:t xml:space="preserve"> и способы деятельности</w:t>
      </w:r>
    </w:p>
    <w:p w:rsidR="00572E58" w:rsidRPr="00AB160B" w:rsidRDefault="00572E58" w:rsidP="00AB16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AB160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B160B">
        <w:rPr>
          <w:rFonts w:ascii="Times New Roman" w:hAnsi="Times New Roman" w:cs="Times New Roman"/>
          <w:sz w:val="24"/>
          <w:szCs w:val="24"/>
        </w:rPr>
        <w:t xml:space="preserve"> и ключевых компетенций, универсальных способов деятельности. Приоритетами для школьного курса физики на этапе основного общего образования являются: 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0B">
        <w:rPr>
          <w:rFonts w:ascii="Times New Roman" w:hAnsi="Times New Roman" w:cs="Times New Roman"/>
          <w:i/>
          <w:sz w:val="24"/>
          <w:szCs w:val="24"/>
        </w:rPr>
        <w:t xml:space="preserve">Познавательная деятельность:  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использование для познания окружающего мира различных естественнонаучных методов: наблюдение, измерение, эксперимент,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0B">
        <w:rPr>
          <w:rFonts w:ascii="Times New Roman" w:hAnsi="Times New Roman" w:cs="Times New Roman"/>
          <w:sz w:val="24"/>
          <w:szCs w:val="24"/>
        </w:rPr>
        <w:t>моделирование;  формирование умений различать факты, гипотезы, причины, следствия, доказательства, законы, теории;</w:t>
      </w:r>
      <w:proofErr w:type="gramEnd"/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овладение адекватными способами решения теоретических и экспериментальных задач;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приобретение опыта выдвижения гипотез для объяснения известных фактов и экспериментальной проверки выдвигаемых гипотез.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  <w:r w:rsidRPr="00AB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владение монологической и диалогической речью. Способность понимать точку зрения собеседника и признавать право на иное мнение; 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использование для решения познавательных и коммуникативных задач различных источников информации. 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0B">
        <w:rPr>
          <w:rFonts w:ascii="Times New Roman" w:hAnsi="Times New Roman" w:cs="Times New Roman"/>
          <w:i/>
          <w:sz w:val="24"/>
          <w:szCs w:val="24"/>
        </w:rPr>
        <w:t xml:space="preserve">Рефлексивная деятельность:  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владение навыками контроля и оценки своей деятельности, умением предвидеть возможные результаты своих действий: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60B"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деятельности: постановка цели, планирование, определение оптимального соотношения цели и средств.</w:t>
      </w:r>
    </w:p>
    <w:p w:rsidR="00572E58" w:rsidRPr="00AB160B" w:rsidRDefault="00572E58" w:rsidP="00AB160B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B160B">
        <w:rPr>
          <w:rFonts w:ascii="Times New Roman" w:hAnsi="Times New Roman" w:cs="Times New Roman"/>
          <w:b/>
          <w:noProof/>
          <w:sz w:val="24"/>
          <w:szCs w:val="24"/>
        </w:rPr>
        <w:t>Место предмета в учебном плане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noProof/>
          <w:sz w:val="24"/>
          <w:szCs w:val="24"/>
        </w:rPr>
        <w:t xml:space="preserve">     По учебному плану для изучения предмета «Физика» отводится на базовом уровне 2 часа в неделю, в течении 34 учебных недель, в 10-11 классах. В итоге: за 10 класс - 68 ч., за 11 класс - 68 ч. Всего за курс - 136 часов.</w:t>
      </w:r>
    </w:p>
    <w:p w:rsidR="00572E58" w:rsidRPr="00AB160B" w:rsidRDefault="00572E58" w:rsidP="00AB160B"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По учебному плану для изучения предмета «Физика» отводится на углубленном уровне 5 чассов в неделю, в течении 34 учебных недель, в 10-11 классах. В итоге: за 10 класс - 170 ч., за 11 класс - 170 ч. Всего за курс - 340 часов.</w:t>
      </w:r>
    </w:p>
    <w:p w:rsidR="00B53DBC" w:rsidRPr="00AB160B" w:rsidRDefault="00B53DBC" w:rsidP="00AB160B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B160B">
        <w:rPr>
          <w:rFonts w:ascii="Times New Roman" w:hAnsi="Times New Roman" w:cs="Times New Roman"/>
          <w:b/>
          <w:noProof/>
          <w:sz w:val="24"/>
          <w:szCs w:val="24"/>
        </w:rPr>
        <w:t>Данная рабочая программа, ориентирована на работу с учебниками:</w:t>
      </w:r>
    </w:p>
    <w:p w:rsidR="00B53DBC" w:rsidRPr="00AB160B" w:rsidRDefault="00B53DBC" w:rsidP="00AB160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noProof/>
          <w:sz w:val="24"/>
          <w:szCs w:val="24"/>
        </w:rPr>
        <w:t>Мякишев Г. Я. Физика. 11 класс: учеб. для общеобразоват. организаций: базовый уровень/ Г. Я. Мякишев, Б. Б. Буховцев, В. М. Чаругин; под ред. Н. А. Парфентьевой. – 5-е изд. – М.: Просвещение, 2018.</w:t>
      </w:r>
    </w:p>
    <w:p w:rsidR="00B53DBC" w:rsidRPr="00AB160B" w:rsidRDefault="00B53DBC" w:rsidP="00AB160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noProof/>
          <w:sz w:val="24"/>
          <w:szCs w:val="24"/>
        </w:rPr>
        <w:t>Мякишев Г. Я. Физика. 10 класс: учеб. для общеобразоват. организаций: базовый уровень/ Г. Я. Мякишев, Б. Б. Буховцев, Н. Н. Сотский; под ред. Н. А. Парфентьевой. – 4-е изд. – М.: Просвещение, 2018.</w:t>
      </w:r>
    </w:p>
    <w:p w:rsidR="00B53DBC" w:rsidRPr="00AB160B" w:rsidRDefault="00B53DBC" w:rsidP="00AB160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160B">
        <w:rPr>
          <w:rFonts w:ascii="Times New Roman" w:hAnsi="Times New Roman" w:cs="Times New Roman"/>
          <w:sz w:val="24"/>
          <w:szCs w:val="24"/>
        </w:rPr>
        <w:t>Физика. 10 класс : учеб</w:t>
      </w:r>
      <w:proofErr w:type="gramStart"/>
      <w:r w:rsidRPr="00AB16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16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160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B160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160B">
        <w:rPr>
          <w:rFonts w:ascii="Times New Roman" w:hAnsi="Times New Roman" w:cs="Times New Roman"/>
          <w:sz w:val="24"/>
          <w:szCs w:val="24"/>
        </w:rPr>
        <w:t xml:space="preserve">. организаций : базовый и </w:t>
      </w:r>
      <w:proofErr w:type="spellStart"/>
      <w:r w:rsidRPr="00AB160B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AB160B">
        <w:rPr>
          <w:rFonts w:ascii="Times New Roman" w:hAnsi="Times New Roman" w:cs="Times New Roman"/>
          <w:sz w:val="24"/>
          <w:szCs w:val="24"/>
        </w:rPr>
        <w:t xml:space="preserve">. уровни / Г. Я. </w:t>
      </w:r>
      <w:proofErr w:type="spellStart"/>
      <w:r w:rsidRPr="00AB160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B160B">
        <w:rPr>
          <w:rFonts w:ascii="Times New Roman" w:hAnsi="Times New Roman" w:cs="Times New Roman"/>
          <w:sz w:val="24"/>
          <w:szCs w:val="24"/>
        </w:rPr>
        <w:t xml:space="preserve">, Б. Б. </w:t>
      </w:r>
      <w:proofErr w:type="spellStart"/>
      <w:r w:rsidRPr="00AB160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AB160B">
        <w:rPr>
          <w:rFonts w:ascii="Times New Roman" w:hAnsi="Times New Roman" w:cs="Times New Roman"/>
          <w:sz w:val="24"/>
          <w:szCs w:val="24"/>
        </w:rPr>
        <w:t xml:space="preserve">, Н. Н. Сотский ; под ред. Н. А. Парфентьевой. — 6-е изд., </w:t>
      </w:r>
      <w:proofErr w:type="spellStart"/>
      <w:r w:rsidRPr="00AB160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B160B">
        <w:rPr>
          <w:rFonts w:ascii="Times New Roman" w:hAnsi="Times New Roman" w:cs="Times New Roman"/>
          <w:sz w:val="24"/>
          <w:szCs w:val="24"/>
        </w:rPr>
        <w:t>. и доп. — М. : Просвещение, 2019. — 432 с. : ил. — (Классический курс).</w:t>
      </w:r>
    </w:p>
    <w:p w:rsidR="00A6436F" w:rsidRPr="00AB160B" w:rsidRDefault="00A6436F" w:rsidP="00AB16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436F" w:rsidRPr="00AB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267A"/>
    <w:multiLevelType w:val="hybridMultilevel"/>
    <w:tmpl w:val="9716A4A0"/>
    <w:lvl w:ilvl="0" w:tplc="71B248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E58"/>
    <w:rsid w:val="00572E58"/>
    <w:rsid w:val="00A6436F"/>
    <w:rsid w:val="00AB160B"/>
    <w:rsid w:val="00B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2023-06-23T06:59:00Z</dcterms:created>
  <dcterms:modified xsi:type="dcterms:W3CDTF">2023-06-23T06:59:00Z</dcterms:modified>
</cp:coreProperties>
</file>